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9B9" w:rsidRPr="00DD3D81" w:rsidRDefault="008E1549" w:rsidP="00FE078C">
      <w:r w:rsidRPr="00DD3D81">
        <w:t xml:space="preserve">León, Guanajuato, a </w:t>
      </w:r>
      <w:r w:rsidR="00782373" w:rsidRPr="00DD3D81">
        <w:t>2</w:t>
      </w:r>
      <w:r w:rsidR="002F66C8" w:rsidRPr="00DD3D81">
        <w:t xml:space="preserve">9 </w:t>
      </w:r>
      <w:r w:rsidR="001B3659" w:rsidRPr="00DD3D81">
        <w:t>veinti</w:t>
      </w:r>
      <w:r w:rsidR="002F66C8" w:rsidRPr="00DD3D81">
        <w:t xml:space="preserve">nueve </w:t>
      </w:r>
      <w:r w:rsidRPr="00DD3D81">
        <w:t xml:space="preserve">de </w:t>
      </w:r>
      <w:r w:rsidR="00FA74AE" w:rsidRPr="00DD3D81">
        <w:t>marzo</w:t>
      </w:r>
      <w:r w:rsidR="00E829C6" w:rsidRPr="00DD3D81">
        <w:t xml:space="preserve"> </w:t>
      </w:r>
      <w:r w:rsidR="00FA74AE" w:rsidRPr="00DD3D81">
        <w:t>del 2019</w:t>
      </w:r>
      <w:r w:rsidRPr="00DD3D81">
        <w:t xml:space="preserve"> dos mil </w:t>
      </w:r>
      <w:r w:rsidR="002F66C8" w:rsidRPr="00DD3D81">
        <w:t xml:space="preserve">diecinueve.- </w:t>
      </w:r>
    </w:p>
    <w:p w:rsidR="004319B9" w:rsidRPr="00DD3D81" w:rsidRDefault="004319B9" w:rsidP="00FE078C">
      <w:pPr>
        <w:ind w:firstLine="0"/>
      </w:pPr>
    </w:p>
    <w:p w:rsidR="001E0781" w:rsidRPr="00DD3D81" w:rsidRDefault="004319B9" w:rsidP="00602580">
      <w:r w:rsidRPr="00DD3D81">
        <w:rPr>
          <w:b/>
        </w:rPr>
        <w:t xml:space="preserve">V I S T O </w:t>
      </w:r>
      <w:r w:rsidRPr="00DD3D81">
        <w:t xml:space="preserve">para resolver el expediente número </w:t>
      </w:r>
      <w:r w:rsidR="002F66C8" w:rsidRPr="00DD3D81">
        <w:rPr>
          <w:b/>
        </w:rPr>
        <w:t>001/2017</w:t>
      </w:r>
      <w:r w:rsidRPr="00DD3D81">
        <w:rPr>
          <w:b/>
        </w:rPr>
        <w:t>-DRIP</w:t>
      </w:r>
      <w:r w:rsidRPr="00DD3D81">
        <w:t xml:space="preserve">, que contiene las actuaciones de la demanda de reclamación de indemnización por responsabilidad patrimonial </w:t>
      </w:r>
      <w:r w:rsidR="00FA74AE" w:rsidRPr="00DD3D81">
        <w:t xml:space="preserve">interpuesta </w:t>
      </w:r>
      <w:r w:rsidR="00DD3D81">
        <w:t>(…)</w:t>
      </w:r>
      <w:r w:rsidRPr="00DD3D81">
        <w:t xml:space="preserve"> en contra de</w:t>
      </w:r>
      <w:r w:rsidR="001E0781" w:rsidRPr="00DD3D81">
        <w:t xml:space="preserve">l </w:t>
      </w:r>
      <w:r w:rsidR="001E0781" w:rsidRPr="00DD3D81">
        <w:rPr>
          <w:b/>
        </w:rPr>
        <w:t xml:space="preserve">H. AYUTAMIENTO DEL MUNICIPIO DE LEÓN, GUANAJUATO; </w:t>
      </w:r>
      <w:r w:rsidRPr="00DD3D81">
        <w:t xml:space="preserve">conforme a los siguientes </w:t>
      </w:r>
      <w:r w:rsidR="009C27F5" w:rsidRPr="00DD3D81">
        <w:t xml:space="preserve">antecedentes </w:t>
      </w:r>
      <w:r w:rsidR="00C149E7" w:rsidRPr="00DD3D81">
        <w:t xml:space="preserve">y considerandos:- </w:t>
      </w:r>
      <w:r w:rsidR="002F66C8" w:rsidRPr="00DD3D81">
        <w:t xml:space="preserve">- - - - - - </w:t>
      </w:r>
    </w:p>
    <w:p w:rsidR="00FE078C" w:rsidRPr="00DD3D81" w:rsidRDefault="00FE078C" w:rsidP="00FE078C">
      <w:pPr>
        <w:ind w:firstLine="0"/>
      </w:pPr>
    </w:p>
    <w:p w:rsidR="004319B9" w:rsidRPr="00DD3D81" w:rsidRDefault="004319B9" w:rsidP="00FE078C">
      <w:pPr>
        <w:ind w:firstLine="0"/>
        <w:jc w:val="center"/>
        <w:rPr>
          <w:b/>
        </w:rPr>
      </w:pPr>
      <w:r w:rsidRPr="00DD3D81">
        <w:rPr>
          <w:b/>
        </w:rPr>
        <w:t>R E S U L T A N D O :</w:t>
      </w:r>
    </w:p>
    <w:p w:rsidR="00602580" w:rsidRPr="00DD3D81" w:rsidRDefault="00602580" w:rsidP="00602580">
      <w:pPr>
        <w:ind w:firstLine="0"/>
        <w:jc w:val="right"/>
        <w:rPr>
          <w:b/>
          <w:i/>
        </w:rPr>
      </w:pPr>
    </w:p>
    <w:p w:rsidR="004319B9" w:rsidRPr="00DD3D81" w:rsidRDefault="00602580" w:rsidP="00602580">
      <w:pPr>
        <w:ind w:firstLine="0"/>
        <w:jc w:val="right"/>
        <w:rPr>
          <w:b/>
          <w:i/>
        </w:rPr>
      </w:pPr>
      <w:r w:rsidRPr="00DD3D81">
        <w:rPr>
          <w:b/>
          <w:i/>
        </w:rPr>
        <w:t>Presentación de la demanda.</w:t>
      </w:r>
    </w:p>
    <w:p w:rsidR="004319B9" w:rsidRPr="00DD3D81" w:rsidRDefault="004319B9" w:rsidP="006569BE">
      <w:r w:rsidRPr="00DD3D81">
        <w:rPr>
          <w:b/>
        </w:rPr>
        <w:t>PRIMERO.-</w:t>
      </w:r>
      <w:r w:rsidR="00815224" w:rsidRPr="00DD3D81">
        <w:t xml:space="preserve"> Con fecha </w:t>
      </w:r>
      <w:r w:rsidR="006569BE" w:rsidRPr="00DD3D81">
        <w:t>14 catorce de agosto del año 2017</w:t>
      </w:r>
      <w:r w:rsidR="00815224" w:rsidRPr="00DD3D81">
        <w:t xml:space="preserve"> dos mil </w:t>
      </w:r>
      <w:r w:rsidR="009C27F5" w:rsidRPr="00DD3D81">
        <w:t>diecis</w:t>
      </w:r>
      <w:r w:rsidR="006569BE" w:rsidRPr="00DD3D81">
        <w:t>iete</w:t>
      </w:r>
      <w:r w:rsidR="00815224" w:rsidRPr="00DD3D81">
        <w:t xml:space="preserve">, </w:t>
      </w:r>
      <w:r w:rsidRPr="00DD3D81">
        <w:t>se presentó demanda de reclamación de indemnización por responsabilidad patrimonial en la Oficialía Común de Partes de los Juzgados Administrativos Municip</w:t>
      </w:r>
      <w:r w:rsidR="00032247" w:rsidRPr="00DD3D81">
        <w:t>ales de León, Guanajuato, por</w:t>
      </w:r>
      <w:r w:rsidRPr="00DD3D81">
        <w:t xml:space="preserve"> </w:t>
      </w:r>
      <w:r w:rsidR="00815224" w:rsidRPr="00DD3D81">
        <w:t xml:space="preserve">daño </w:t>
      </w:r>
      <w:r w:rsidR="00032247" w:rsidRPr="00DD3D81">
        <w:t>material sufrido a su vehículo</w:t>
      </w:r>
      <w:r w:rsidR="00602580" w:rsidRPr="00DD3D81">
        <w:t>,</w:t>
      </w:r>
      <w:r w:rsidR="00815224" w:rsidRPr="00DD3D81">
        <w:t xml:space="preserve"> </w:t>
      </w:r>
      <w:r w:rsidR="00032247" w:rsidRPr="00DD3D81">
        <w:t>debido a</w:t>
      </w:r>
      <w:r w:rsidR="00CB2E28" w:rsidRPr="00DD3D81">
        <w:t xml:space="preserve"> que fue arrastrado por una fuerte corriente</w:t>
      </w:r>
      <w:r w:rsidR="00032247" w:rsidRPr="00DD3D81">
        <w:t xml:space="preserve"> el </w:t>
      </w:r>
      <w:r w:rsidR="00CB2E28" w:rsidRPr="00DD3D81">
        <w:t xml:space="preserve">18 dieciocho de </w:t>
      </w:r>
      <w:r w:rsidR="00032247" w:rsidRPr="00DD3D81">
        <w:t xml:space="preserve"> julio de 2016 dos mil dieciséis, erogando por concepto de reparación del automotor la cantidad de $</w:t>
      </w:r>
      <w:r w:rsidR="00CB2E28" w:rsidRPr="00DD3D81">
        <w:t>15,000.0</w:t>
      </w:r>
      <w:r w:rsidR="00032247" w:rsidRPr="00DD3D81">
        <w:t>0 (</w:t>
      </w:r>
      <w:r w:rsidR="00CB2E28" w:rsidRPr="00DD3D81">
        <w:t xml:space="preserve">quince </w:t>
      </w:r>
      <w:r w:rsidR="00032247" w:rsidRPr="00DD3D81">
        <w:t xml:space="preserve">mil </w:t>
      </w:r>
      <w:r w:rsidR="00CB2E28" w:rsidRPr="00DD3D81">
        <w:t>pesos 0</w:t>
      </w:r>
      <w:r w:rsidR="00032247" w:rsidRPr="00DD3D81">
        <w:t>0/100MN)</w:t>
      </w:r>
      <w:r w:rsidRPr="00DD3D81">
        <w:rPr>
          <w:rFonts w:cs="Arial"/>
        </w:rPr>
        <w:t>.</w:t>
      </w:r>
      <w:r w:rsidR="00CB2E28" w:rsidRPr="00DD3D81">
        <w:rPr>
          <w:rFonts w:cs="Arial"/>
        </w:rPr>
        <w:t>- - - - - - - - - - - - - - - - - - - - - - - - - - - - - - -</w:t>
      </w:r>
    </w:p>
    <w:p w:rsidR="004319B9" w:rsidRPr="00DD3D81" w:rsidRDefault="004319B9" w:rsidP="00FE078C">
      <w:pPr>
        <w:ind w:firstLine="0"/>
      </w:pPr>
    </w:p>
    <w:p w:rsidR="00602580" w:rsidRPr="00DD3D81" w:rsidRDefault="00602580" w:rsidP="00602580">
      <w:pPr>
        <w:ind w:firstLine="0"/>
        <w:jc w:val="right"/>
        <w:rPr>
          <w:b/>
          <w:i/>
        </w:rPr>
      </w:pPr>
      <w:r w:rsidRPr="00DD3D81">
        <w:rPr>
          <w:b/>
          <w:i/>
        </w:rPr>
        <w:t>Admisión de la demanda.</w:t>
      </w:r>
    </w:p>
    <w:p w:rsidR="004319B9" w:rsidRPr="00DD3D81" w:rsidRDefault="004319B9" w:rsidP="00FE078C">
      <w:pPr>
        <w:rPr>
          <w:b/>
        </w:rPr>
      </w:pPr>
      <w:r w:rsidRPr="00DD3D81">
        <w:rPr>
          <w:b/>
        </w:rPr>
        <w:t xml:space="preserve">SEGUNDO.- </w:t>
      </w:r>
      <w:r w:rsidRPr="00DD3D81">
        <w:t xml:space="preserve">Por auto de fecha </w:t>
      </w:r>
      <w:r w:rsidR="00CB2E28" w:rsidRPr="00DD3D81">
        <w:t>22</w:t>
      </w:r>
      <w:r w:rsidR="001E0781" w:rsidRPr="00DD3D81">
        <w:t xml:space="preserve"> veinti</w:t>
      </w:r>
      <w:r w:rsidR="00CB2E28" w:rsidRPr="00DD3D81">
        <w:t>dós de agosto de 2017</w:t>
      </w:r>
      <w:r w:rsidR="001E0781" w:rsidRPr="00DD3D81">
        <w:t xml:space="preserve"> dos mil diecis</w:t>
      </w:r>
      <w:r w:rsidR="00CB2E28" w:rsidRPr="00DD3D81">
        <w:t>iete</w:t>
      </w:r>
      <w:r w:rsidR="00385AD0" w:rsidRPr="00DD3D81">
        <w:t xml:space="preserve">, </w:t>
      </w:r>
      <w:r w:rsidR="00CB2E28" w:rsidRPr="00DD3D81">
        <w:t xml:space="preserve"> se </w:t>
      </w:r>
      <w:r w:rsidRPr="00DD3D81">
        <w:t xml:space="preserve"> admitió a trámite la demanda </w:t>
      </w:r>
      <w:r w:rsidR="001E0781" w:rsidRPr="00DD3D81">
        <w:t xml:space="preserve">de reclamación, </w:t>
      </w:r>
      <w:r w:rsidR="00CB2E28" w:rsidRPr="00DD3D81">
        <w:t>y se requirió al H. Ayuntamiento</w:t>
      </w:r>
      <w:r w:rsidR="000A73B1" w:rsidRPr="00DD3D81">
        <w:rPr>
          <w:rFonts w:cs="Arial"/>
        </w:rPr>
        <w:t xml:space="preserve"> </w:t>
      </w:r>
      <w:r w:rsidRPr="00DD3D81">
        <w:rPr>
          <w:rFonts w:cs="Arial"/>
        </w:rPr>
        <w:t xml:space="preserve"> para que en el término de 10 diez días, presentará el informe de Ley, manifestara lo que a sus intereses conviniera y ofreciera pruebas y en caso de no hacerlo se tendrían por cie</w:t>
      </w:r>
      <w:r w:rsidR="000A73B1" w:rsidRPr="00DD3D81">
        <w:rPr>
          <w:rFonts w:cs="Arial"/>
        </w:rPr>
        <w:t xml:space="preserve">rtos los hechos expresados por </w:t>
      </w:r>
      <w:r w:rsidR="00CB2E28" w:rsidRPr="00DD3D81">
        <w:rPr>
          <w:rFonts w:cs="Arial"/>
        </w:rPr>
        <w:t>e</w:t>
      </w:r>
      <w:r w:rsidRPr="00DD3D81">
        <w:rPr>
          <w:rFonts w:cs="Arial"/>
        </w:rPr>
        <w:t xml:space="preserve">l </w:t>
      </w:r>
      <w:r w:rsidR="00CB2E28" w:rsidRPr="00DD3D81">
        <w:rPr>
          <w:rFonts w:cs="Arial"/>
        </w:rPr>
        <w:t>reclamante</w:t>
      </w:r>
      <w:r w:rsidR="000A73B1" w:rsidRPr="00DD3D81">
        <w:t xml:space="preserve">. - - - - - - - </w:t>
      </w:r>
      <w:r w:rsidR="00CB2E28" w:rsidRPr="00DD3D81">
        <w:t xml:space="preserve">- </w:t>
      </w:r>
    </w:p>
    <w:p w:rsidR="004319B9" w:rsidRPr="00DD3D81" w:rsidRDefault="004319B9" w:rsidP="00FE078C">
      <w:pPr>
        <w:ind w:firstLine="0"/>
      </w:pPr>
    </w:p>
    <w:p w:rsidR="00602580" w:rsidRPr="00DD3D81" w:rsidRDefault="00602580" w:rsidP="00602580">
      <w:pPr>
        <w:jc w:val="right"/>
        <w:rPr>
          <w:b/>
          <w:i/>
        </w:rPr>
      </w:pPr>
      <w:r w:rsidRPr="00DD3D81">
        <w:rPr>
          <w:b/>
          <w:i/>
        </w:rPr>
        <w:t>Rinde informe la autoridad.</w:t>
      </w:r>
    </w:p>
    <w:p w:rsidR="00A225EA" w:rsidRPr="00DD3D81" w:rsidRDefault="004319B9" w:rsidP="00FE078C">
      <w:r w:rsidRPr="00DD3D81">
        <w:rPr>
          <w:b/>
        </w:rPr>
        <w:t>TERCERO.-</w:t>
      </w:r>
      <w:r w:rsidRPr="00DD3D81">
        <w:t xml:space="preserve"> </w:t>
      </w:r>
      <w:r w:rsidR="000A73B1" w:rsidRPr="00DD3D81">
        <w:t xml:space="preserve">Con fecha </w:t>
      </w:r>
      <w:r w:rsidR="00621430" w:rsidRPr="00DD3D81">
        <w:t>8 ocho de septiembre de 2017</w:t>
      </w:r>
      <w:r w:rsidR="000A73B1" w:rsidRPr="00DD3D81">
        <w:t xml:space="preserve"> dos mil diecis</w:t>
      </w:r>
      <w:r w:rsidR="00621430" w:rsidRPr="00DD3D81">
        <w:t>iete</w:t>
      </w:r>
      <w:r w:rsidR="000A73B1" w:rsidRPr="00DD3D81">
        <w:t xml:space="preserve">, se tuvo al </w:t>
      </w:r>
      <w:r w:rsidR="00621430" w:rsidRPr="00DD3D81">
        <w:rPr>
          <w:b/>
        </w:rPr>
        <w:t>Síndico Segundo y representante del H. Ayuntamiento</w:t>
      </w:r>
      <w:r w:rsidR="00712653" w:rsidRPr="00DD3D81">
        <w:t xml:space="preserve">, </w:t>
      </w:r>
      <w:r w:rsidR="000A73B1" w:rsidRPr="00DD3D81">
        <w:t xml:space="preserve">por rendido </w:t>
      </w:r>
      <w:r w:rsidRPr="00DD3D81">
        <w:t xml:space="preserve">el informe </w:t>
      </w:r>
      <w:r w:rsidR="000A73B1" w:rsidRPr="00DD3D81">
        <w:t xml:space="preserve">de Ley </w:t>
      </w:r>
      <w:r w:rsidRPr="00DD3D81">
        <w:t xml:space="preserve">que establece el artículo 28 de la Ley de Responsabilidad Patrimonial del Estado y los Municipios de Guanajuato; y, por auto de fecha </w:t>
      </w:r>
      <w:r w:rsidR="00712653" w:rsidRPr="00DD3D81">
        <w:t>1</w:t>
      </w:r>
      <w:r w:rsidR="00CB2E28" w:rsidRPr="00DD3D81">
        <w:t>3 trece</w:t>
      </w:r>
      <w:r w:rsidR="00621430" w:rsidRPr="00DD3D81">
        <w:t xml:space="preserve"> de ese mes y año</w:t>
      </w:r>
      <w:r w:rsidRPr="00DD3D81">
        <w:t xml:space="preserve">, </w:t>
      </w:r>
      <w:r w:rsidR="00CB2E28" w:rsidRPr="00DD3D81">
        <w:t xml:space="preserve">se </w:t>
      </w:r>
      <w:r w:rsidR="00621430" w:rsidRPr="00DD3D81">
        <w:t xml:space="preserve">le </w:t>
      </w:r>
      <w:r w:rsidR="00CB2E28" w:rsidRPr="00DD3D81">
        <w:t xml:space="preserve">tuvo </w:t>
      </w:r>
      <w:r w:rsidRPr="00DD3D81">
        <w:t xml:space="preserve">por rindiéndolo en tiempo y forma, se abrió un </w:t>
      </w:r>
      <w:r w:rsidRPr="00DD3D81">
        <w:lastRenderedPageBreak/>
        <w:t>periodo probatorio de 15 quince días hábiles para el desahogo de las pruebas ofrecidas, ordenándose a la Secretaria de Estudio y Cuenta</w:t>
      </w:r>
      <w:r w:rsidR="00EE38CB" w:rsidRPr="00DD3D81">
        <w:t xml:space="preserve"> levantar el computo respectivo.</w:t>
      </w:r>
      <w:r w:rsidRPr="00DD3D81">
        <w:t xml:space="preserve"> </w:t>
      </w:r>
      <w:r w:rsidR="00EE38CB" w:rsidRPr="00DD3D81">
        <w:t>A</w:t>
      </w:r>
      <w:r w:rsidRPr="00DD3D81">
        <w:t>simismo</w:t>
      </w:r>
      <w:r w:rsidR="00EE38CB" w:rsidRPr="00DD3D81">
        <w:t>,</w:t>
      </w:r>
      <w:r w:rsidRPr="00DD3D81">
        <w:t xml:space="preserve"> al </w:t>
      </w:r>
      <w:r w:rsidR="00D31CB4" w:rsidRPr="00DD3D81">
        <w:t>reclamante</w:t>
      </w:r>
      <w:r w:rsidR="00A225EA" w:rsidRPr="00DD3D81">
        <w:t xml:space="preserve"> </w:t>
      </w:r>
      <w:r w:rsidRPr="00DD3D81">
        <w:t>se le</w:t>
      </w:r>
      <w:r w:rsidR="00A225EA" w:rsidRPr="00DD3D81">
        <w:t>s</w:t>
      </w:r>
      <w:r w:rsidRPr="00DD3D81">
        <w:t xml:space="preserve"> tuvo por admitida</w:t>
      </w:r>
      <w:r w:rsidR="00A225EA" w:rsidRPr="00DD3D81">
        <w:t xml:space="preserve">s: 1. </w:t>
      </w:r>
      <w:r w:rsidR="00D31CB4" w:rsidRPr="00DD3D81">
        <w:t xml:space="preserve">Una serie de 39 fotografías impresas en 4 hojas </w:t>
      </w:r>
      <w:r w:rsidR="00A225EA" w:rsidRPr="00DD3D81">
        <w:t>2.</w:t>
      </w:r>
      <w:r w:rsidR="00D31CB4" w:rsidRPr="00DD3D81">
        <w:t xml:space="preserve"> Copia simple de  la </w:t>
      </w:r>
      <w:r w:rsidR="00A225EA" w:rsidRPr="00DD3D81">
        <w:t xml:space="preserve">Factura </w:t>
      </w:r>
      <w:r w:rsidR="00D31CB4" w:rsidRPr="00DD3D81">
        <w:t>5847 cinco, ocho, cuatro, siete,  de fecha 25 veinticinco de abril de 1973 mil novecientos setenta y tres</w:t>
      </w:r>
      <w:r w:rsidR="00A225EA" w:rsidRPr="00DD3D81">
        <w:t>.</w:t>
      </w:r>
      <w:r w:rsidR="00F27BDA" w:rsidRPr="00DD3D81">
        <w:t xml:space="preserve">- - - - - - - - - - - - - - - - - - - - - - - - - - - - - - - - - - - - - - - </w:t>
      </w:r>
      <w:r w:rsidR="00D31CB4" w:rsidRPr="00DD3D81">
        <w:t>- - - - - - - - - - - - - - - - - - -</w:t>
      </w:r>
    </w:p>
    <w:p w:rsidR="00602580" w:rsidRPr="00DD3D81" w:rsidRDefault="00602580" w:rsidP="00FE078C"/>
    <w:p w:rsidR="00D31CB4" w:rsidRPr="00DD3D81" w:rsidRDefault="00A225EA" w:rsidP="00D31CB4">
      <w:r w:rsidRPr="00DD3D81">
        <w:t xml:space="preserve">Al </w:t>
      </w:r>
      <w:r w:rsidR="00D31CB4" w:rsidRPr="00DD3D81">
        <w:t xml:space="preserve">H. Ayuntamiento la documental pública con la que acredita su personalidad el Síndico Segundo. - - - - - - - - - - - - - - - - - - - - - - - - - - - - - - - - - - - - </w:t>
      </w:r>
    </w:p>
    <w:p w:rsidR="00A225EA" w:rsidRPr="00DD3D81" w:rsidRDefault="00F27BDA" w:rsidP="00D31CB4">
      <w:r w:rsidRPr="00DD3D81">
        <w:t xml:space="preserve"> </w:t>
      </w:r>
    </w:p>
    <w:p w:rsidR="000000EB" w:rsidRPr="00DD3D81" w:rsidRDefault="00F27BDA" w:rsidP="00FE078C">
      <w:r w:rsidRPr="00DD3D81">
        <w:t xml:space="preserve">Pruebas </w:t>
      </w:r>
      <w:r w:rsidR="004319B9" w:rsidRPr="00DD3D81">
        <w:t>documental</w:t>
      </w:r>
      <w:r w:rsidRPr="00DD3D81">
        <w:t>es</w:t>
      </w:r>
      <w:r w:rsidR="004319B9" w:rsidRPr="00DD3D81">
        <w:t xml:space="preserve"> exhibida</w:t>
      </w:r>
      <w:r w:rsidRPr="00DD3D81">
        <w:t>s</w:t>
      </w:r>
      <w:r w:rsidR="004319B9" w:rsidRPr="00DD3D81">
        <w:t xml:space="preserve"> y descrita</w:t>
      </w:r>
      <w:r w:rsidRPr="00DD3D81">
        <w:t>s</w:t>
      </w:r>
      <w:r w:rsidR="004319B9" w:rsidRPr="00DD3D81">
        <w:t xml:space="preserve"> en </w:t>
      </w:r>
      <w:r w:rsidRPr="00DD3D81">
        <w:t>el escrito de reclamación e informe</w:t>
      </w:r>
      <w:r w:rsidR="00D31CB4" w:rsidRPr="00DD3D81">
        <w:t xml:space="preserve"> de autoridad</w:t>
      </w:r>
      <w:r w:rsidR="004319B9" w:rsidRPr="00DD3D81">
        <w:t>,</w:t>
      </w:r>
      <w:r w:rsidR="001F5AD7" w:rsidRPr="00DD3D81">
        <w:t xml:space="preserve"> la</w:t>
      </w:r>
      <w:r w:rsidR="00B842F5" w:rsidRPr="00DD3D81">
        <w:t>s</w:t>
      </w:r>
      <w:r w:rsidR="001F5AD7" w:rsidRPr="00DD3D81">
        <w:t xml:space="preserve"> que </w:t>
      </w:r>
      <w:r w:rsidRPr="00DD3D81">
        <w:t xml:space="preserve">por </w:t>
      </w:r>
      <w:r w:rsidR="008A63F2" w:rsidRPr="00DD3D81">
        <w:t xml:space="preserve">su especial naturaleza </w:t>
      </w:r>
      <w:r w:rsidR="001F5AD7" w:rsidRPr="00DD3D81">
        <w:t>se desah</w:t>
      </w:r>
      <w:r w:rsidR="00B842F5" w:rsidRPr="00DD3D81">
        <w:t xml:space="preserve">ogaron </w:t>
      </w:r>
      <w:r w:rsidRPr="00DD3D81">
        <w:t xml:space="preserve"> </w:t>
      </w:r>
      <w:r w:rsidR="008A63F2" w:rsidRPr="00DD3D81">
        <w:t>en ese momento procesal</w:t>
      </w:r>
      <w:r w:rsidR="00D31CB4" w:rsidRPr="00DD3D81">
        <w:t>. - - - - - - - - - - - - - - - - - - - - - - - - - - - - - - - - - - - - - - - - - - - - - - -</w:t>
      </w:r>
    </w:p>
    <w:p w:rsidR="004319B9" w:rsidRPr="00DD3D81" w:rsidRDefault="004319B9" w:rsidP="00FE078C">
      <w:pPr>
        <w:ind w:firstLine="0"/>
      </w:pPr>
    </w:p>
    <w:p w:rsidR="00DA05CB" w:rsidRPr="00DD3D81" w:rsidRDefault="004319B9" w:rsidP="00FE078C">
      <w:r w:rsidRPr="00DD3D81">
        <w:rPr>
          <w:b/>
        </w:rPr>
        <w:t>CUARTO.-</w:t>
      </w:r>
      <w:r w:rsidRPr="00DD3D81">
        <w:t xml:space="preserve"> </w:t>
      </w:r>
      <w:r w:rsidR="00B76195" w:rsidRPr="00DD3D81">
        <w:t>Mediante escrito de  fecha 27 veintisiete de septiembre de 2017 dos mil diecisiete el reclamante ofreció diversos medios probatorios y por acuerdo de fecha 4 cuatro de octubre de ese año, no se admitieron a trámite los partes informativos, ni  la prueba testimonial e inspeccional en virtud de ser extemporáneas</w:t>
      </w:r>
      <w:r w:rsidR="00003114" w:rsidRPr="00DD3D81">
        <w:t xml:space="preserve">; </w:t>
      </w:r>
      <w:r w:rsidR="00DA05CB" w:rsidRPr="00DD3D81">
        <w:t xml:space="preserve">por </w:t>
      </w:r>
      <w:r w:rsidR="00B76195" w:rsidRPr="00DD3D81">
        <w:t>lo que,</w:t>
      </w:r>
      <w:r w:rsidR="00DA05CB" w:rsidRPr="00DD3D81">
        <w:t xml:space="preserve"> se está en aptitud de emitir la sentencia que en derecho corresponde, de conformidad a lo previsto por el primer párrafo del artículo 30 de la Ley de Responsabilidad Patrimonial del Estado y los </w:t>
      </w:r>
      <w:r w:rsidR="00003114" w:rsidRPr="00DD3D81">
        <w:t xml:space="preserve">Municipios de Guanajuato.- - - </w:t>
      </w:r>
    </w:p>
    <w:p w:rsidR="00FE078C" w:rsidRPr="00DD3D81" w:rsidRDefault="00FE078C" w:rsidP="00FE078C">
      <w:pPr>
        <w:ind w:firstLine="0"/>
        <w:jc w:val="center"/>
        <w:rPr>
          <w:b/>
        </w:rPr>
      </w:pPr>
    </w:p>
    <w:p w:rsidR="004319B9" w:rsidRPr="00DD3D81" w:rsidRDefault="0030564C" w:rsidP="00FE078C">
      <w:pPr>
        <w:ind w:firstLine="0"/>
        <w:jc w:val="center"/>
        <w:rPr>
          <w:b/>
        </w:rPr>
      </w:pPr>
      <w:r w:rsidRPr="00DD3D81">
        <w:rPr>
          <w:b/>
        </w:rPr>
        <w:t>C O N S I D E R A N D O</w:t>
      </w:r>
      <w:r w:rsidR="004319B9" w:rsidRPr="00DD3D81">
        <w:rPr>
          <w:b/>
        </w:rPr>
        <w:t>:</w:t>
      </w:r>
    </w:p>
    <w:p w:rsidR="00602580" w:rsidRPr="00DD3D81" w:rsidRDefault="00602580" w:rsidP="00FE078C">
      <w:pPr>
        <w:ind w:firstLine="0"/>
        <w:jc w:val="center"/>
        <w:rPr>
          <w:b/>
        </w:rPr>
      </w:pPr>
    </w:p>
    <w:p w:rsidR="004319B9" w:rsidRPr="00DD3D81" w:rsidRDefault="00602580" w:rsidP="00602580">
      <w:pPr>
        <w:ind w:firstLine="0"/>
        <w:jc w:val="right"/>
        <w:rPr>
          <w:b/>
          <w:i/>
        </w:rPr>
      </w:pPr>
      <w:r w:rsidRPr="00DD3D81">
        <w:rPr>
          <w:b/>
          <w:i/>
        </w:rPr>
        <w:t>Competencia de este Juzgado.</w:t>
      </w:r>
    </w:p>
    <w:p w:rsidR="004319B9" w:rsidRPr="00DD3D81" w:rsidRDefault="004319B9" w:rsidP="00032C16">
      <w:r w:rsidRPr="00DD3D81">
        <w:rPr>
          <w:b/>
        </w:rPr>
        <w:t>PRIMERO.-</w:t>
      </w:r>
      <w:r w:rsidRPr="00DD3D81">
        <w:t xml:space="preserve"> </w:t>
      </w:r>
      <w:r w:rsidR="00412069" w:rsidRPr="00DD3D81">
        <w:t xml:space="preserve">Atendiendo a previsto en el último párrafo </w:t>
      </w:r>
      <w:r w:rsidRPr="00DD3D81">
        <w:t>del artículo 21 de la Ley de Responsabilidad Patrimonial del Estado y los Municipios de Guanajuato,</w:t>
      </w:r>
      <w:r w:rsidR="00412069" w:rsidRPr="00DD3D81">
        <w:t xml:space="preserve"> que reza: </w:t>
      </w:r>
      <w:r w:rsidR="00412069" w:rsidRPr="00DD3D81">
        <w:rPr>
          <w:i/>
        </w:rPr>
        <w:t>“…Por responsabilidad de las autoridades municipales, será optativo para el particular acudir ante el juzgado Administrativo Municipal correspondiente, o ante el Tribunal de lo Contencioso Administrativo.”</w:t>
      </w:r>
      <w:r w:rsidR="00412069" w:rsidRPr="00DD3D81">
        <w:t xml:space="preserve"> Razones por las cuales, este juzgador resulta competente para conocer </w:t>
      </w:r>
      <w:r w:rsidR="00032C16" w:rsidRPr="00DD3D81">
        <w:t xml:space="preserve">y resolver </w:t>
      </w:r>
      <w:r w:rsidR="00412069" w:rsidRPr="00DD3D81">
        <w:t xml:space="preserve">de la demanda de reclamación  de  </w:t>
      </w:r>
      <w:r w:rsidR="00412069" w:rsidRPr="00DD3D81">
        <w:lastRenderedPageBreak/>
        <w:t>indemnización por responsabilidad patrimonial</w:t>
      </w:r>
      <w:r w:rsidR="00032C16" w:rsidRPr="00DD3D81">
        <w:t xml:space="preserve">, la que por turno correspondió al índice de </w:t>
      </w:r>
      <w:r w:rsidRPr="00DD3D81">
        <w:t xml:space="preserve"> este Juzgado Primero Administrativo Municipal</w:t>
      </w:r>
      <w:r w:rsidR="005C187B" w:rsidRPr="00DD3D81">
        <w:t>.</w:t>
      </w:r>
      <w:r w:rsidR="00032C16" w:rsidRPr="00DD3D81">
        <w:t>- - - - - - - - - - - - - - - -</w:t>
      </w:r>
      <w:r w:rsidR="005C187B" w:rsidRPr="00DD3D81">
        <w:t xml:space="preserve"> - - - </w:t>
      </w:r>
      <w:r w:rsidR="00032C16" w:rsidRPr="00DD3D81">
        <w:t xml:space="preserve"> </w:t>
      </w:r>
    </w:p>
    <w:p w:rsidR="00602580" w:rsidRPr="00DD3D81" w:rsidRDefault="00602580" w:rsidP="00032C16">
      <w:pPr>
        <w:rPr>
          <w:b/>
          <w:i/>
        </w:rPr>
      </w:pPr>
    </w:p>
    <w:p w:rsidR="00032C16" w:rsidRPr="00DD3D81" w:rsidRDefault="00602580" w:rsidP="00602580">
      <w:pPr>
        <w:jc w:val="right"/>
        <w:rPr>
          <w:b/>
          <w:i/>
        </w:rPr>
      </w:pPr>
      <w:r w:rsidRPr="00DD3D81">
        <w:rPr>
          <w:b/>
          <w:i/>
        </w:rPr>
        <w:t>Causales de improcedencia.</w:t>
      </w:r>
    </w:p>
    <w:p w:rsidR="004319B9" w:rsidRPr="00DD3D81" w:rsidRDefault="004319B9" w:rsidP="00FE078C">
      <w:r w:rsidRPr="00DD3D81">
        <w:rPr>
          <w:rFonts w:cs="Arial"/>
          <w:b/>
        </w:rPr>
        <w:t>SEGUNDO.-</w:t>
      </w:r>
      <w:r w:rsidRPr="00DD3D81">
        <w:rPr>
          <w:rFonts w:cs="Arial"/>
        </w:rPr>
        <w:t xml:space="preserve"> Que </w:t>
      </w:r>
      <w:r w:rsidRPr="00DD3D81">
        <w:t xml:space="preserve">por tratarse de cuestiones de orden público, previamente al estudio del fondo del asunto planteado, el Juzgador de oficio o a instancia de parte debe proceder al análisis de las causales de improcedencia previstas en el artículo 26 de la Ley de Responsabilidad Patrimonial del Estado y los Municipios </w:t>
      </w:r>
      <w:r w:rsidR="0035191E" w:rsidRPr="00DD3D81">
        <w:t xml:space="preserve">de Guanajuato.- - - - - - - - - - - - - - - - - - - - - - - - - - - - - - - - - - - - - - - - - - - - - - - - - - - -       </w:t>
      </w:r>
      <w:r w:rsidRPr="00DD3D81">
        <w:t xml:space="preserve"> </w:t>
      </w:r>
    </w:p>
    <w:p w:rsidR="004319B9" w:rsidRPr="00DD3D81" w:rsidRDefault="004319B9" w:rsidP="00FE078C">
      <w:pPr>
        <w:ind w:firstLine="0"/>
      </w:pPr>
    </w:p>
    <w:p w:rsidR="005C187B" w:rsidRPr="00DD3D81" w:rsidRDefault="005C187B" w:rsidP="00094C30">
      <w:r w:rsidRPr="00DD3D81">
        <w:t xml:space="preserve">Refiere la autoridad al momento de rendir su informe que se actualiza la causal de improcedencia y sobreseimiento prevista en la fracción V del artículo 26 y 27 fracciones II y III de la </w:t>
      </w:r>
      <w:r w:rsidR="00032C16" w:rsidRPr="00DD3D81">
        <w:t xml:space="preserve">Ley de Responsabilidad Patrimonial del Estado y los Municipios de Guanajuato, </w:t>
      </w:r>
      <w:r w:rsidRPr="00DD3D81">
        <w:t xml:space="preserve">lo anterior para efecto del artículo 4 de la citada Ley,  </w:t>
      </w:r>
      <w:r w:rsidR="00032C16" w:rsidRPr="00DD3D81">
        <w:t xml:space="preserve">en </w:t>
      </w:r>
      <w:r w:rsidRPr="00DD3D81">
        <w:t>virtud que las lluvias recientes que se han presentado en el municipio, han causado molestias a toda la ciudadanía; sin embargo, la imprudencia de un ciudadano, no puede constituir obligación al Ayuntamiento.</w:t>
      </w:r>
      <w:r w:rsidR="00204D4A" w:rsidRPr="00DD3D81">
        <w:t>- - - - - - - - - - - - - - - - - - - - - - - - - - - - -</w:t>
      </w:r>
      <w:r w:rsidRPr="00DD3D81">
        <w:t xml:space="preserve"> </w:t>
      </w:r>
    </w:p>
    <w:p w:rsidR="0061363F" w:rsidRPr="00DD3D81" w:rsidRDefault="0061363F" w:rsidP="00094C30"/>
    <w:p w:rsidR="0061363F" w:rsidRPr="00DD3D81" w:rsidRDefault="005C187B" w:rsidP="00094C30">
      <w:r w:rsidRPr="00DD3D81">
        <w:t xml:space="preserve">Por lo que como lo narra el reclamante, se trata de un puente peatonal no existe justificación para </w:t>
      </w:r>
      <w:r w:rsidR="0061363F" w:rsidRPr="00DD3D81">
        <w:t xml:space="preserve"> que circulara por él, un vehículo, aunado a que en la administración no existe ninguna evidencia de afectación desproporcional  a ningún  vecino de la colonia Balcones de la Joya.</w:t>
      </w:r>
      <w:r w:rsidR="00204D4A" w:rsidRPr="00DD3D81">
        <w:t xml:space="preserve">- - - - - - - - - - - - - - - - - - - - - - - - - - - - - - - </w:t>
      </w:r>
    </w:p>
    <w:p w:rsidR="0061363F" w:rsidRPr="00DD3D81" w:rsidRDefault="0061363F" w:rsidP="00094C30"/>
    <w:p w:rsidR="00602580" w:rsidRPr="00DD3D81" w:rsidRDefault="00782373" w:rsidP="00094C30">
      <w:r w:rsidRPr="00DD3D81">
        <w:t xml:space="preserve">Que </w:t>
      </w:r>
      <w:r w:rsidR="0061363F" w:rsidRPr="00DD3D81">
        <w:t xml:space="preserve"> </w:t>
      </w:r>
      <w:r w:rsidRPr="00DD3D81">
        <w:t>ese</w:t>
      </w:r>
      <w:r w:rsidR="0061363F" w:rsidRPr="00DD3D81">
        <w:t xml:space="preserve"> evidente la causal de improc</w:t>
      </w:r>
      <w:r w:rsidR="00602580" w:rsidRPr="00DD3D81">
        <w:t xml:space="preserve">edencia y sobreseimiento,  a no existir </w:t>
      </w:r>
      <w:r w:rsidR="0061363F" w:rsidRPr="00DD3D81">
        <w:t xml:space="preserve">acto </w:t>
      </w:r>
      <w:r w:rsidR="00204D4A" w:rsidRPr="00DD3D81">
        <w:t xml:space="preserve">irregular susceptible de ser indemnizado, por la administración municipal.- - - - </w:t>
      </w:r>
    </w:p>
    <w:p w:rsidR="00602580" w:rsidRPr="00DD3D81" w:rsidRDefault="00602580" w:rsidP="000E29F6"/>
    <w:p w:rsidR="00204D4A" w:rsidRPr="00DD3D81" w:rsidRDefault="000E29F6" w:rsidP="000E29F6">
      <w:r w:rsidRPr="00DD3D81">
        <w:t>A juicio de este resolutor</w:t>
      </w:r>
      <w:r w:rsidR="00602580" w:rsidRPr="00DD3D81">
        <w:t xml:space="preserve">, </w:t>
      </w:r>
      <w:r w:rsidRPr="00DD3D81">
        <w:t xml:space="preserve">la causal de improcedencia resulta ser </w:t>
      </w:r>
      <w:r w:rsidRPr="00DD3D81">
        <w:rPr>
          <w:b/>
        </w:rPr>
        <w:t xml:space="preserve">FUNDADA </w:t>
      </w:r>
      <w:r w:rsidRPr="00DD3D81">
        <w:t xml:space="preserve"> para decretar el </w:t>
      </w:r>
      <w:r w:rsidRPr="00DD3D81">
        <w:rPr>
          <w:b/>
        </w:rPr>
        <w:t>SOBRESEIMIENTO</w:t>
      </w:r>
      <w:r w:rsidRPr="00DD3D81">
        <w:t xml:space="preserve">  de la demanda de reclamación patrimonial</w:t>
      </w:r>
      <w:r w:rsidR="00602580" w:rsidRPr="00DD3D81">
        <w:t xml:space="preserve">, en mérito de lo siguiente:- - - - - - - - - - - - - - - - - - - - - - - - - - - - - - - - - - - - - - - - - </w:t>
      </w:r>
      <w:r w:rsidR="00782373" w:rsidRPr="00DD3D81">
        <w:t xml:space="preserve">- - </w:t>
      </w:r>
    </w:p>
    <w:p w:rsidR="00204D4A" w:rsidRPr="00DD3D81" w:rsidRDefault="00204D4A" w:rsidP="00094C30"/>
    <w:p w:rsidR="00722519" w:rsidRPr="00DD3D81" w:rsidRDefault="000E29F6" w:rsidP="00094C30">
      <w:r w:rsidRPr="00DD3D81">
        <w:t>Se sos</w:t>
      </w:r>
      <w:r w:rsidR="00782373" w:rsidRPr="00DD3D81">
        <w:t xml:space="preserve">tiene lo anterior, en virtud de no estar probado en constancias </w:t>
      </w:r>
      <w:r w:rsidR="00722519" w:rsidRPr="00DD3D81">
        <w:t xml:space="preserve"> la existencia de acto irregular alguno atribuido el H. Ayuntamiento de León, </w:t>
      </w:r>
      <w:r w:rsidR="00722519" w:rsidRPr="00DD3D81">
        <w:lastRenderedPageBreak/>
        <w:t>Guanajuato, dado que en la narrativa de hechos refiere el demandante como actividad administrativa irregular</w:t>
      </w:r>
      <w:r w:rsidR="00782373" w:rsidRPr="00DD3D81">
        <w:t xml:space="preserve"> la siguiente</w:t>
      </w:r>
      <w:r w:rsidR="00722519" w:rsidRPr="00DD3D81">
        <w:t>:- - - - - - - - - - - - - - - - - - - - - - -</w:t>
      </w:r>
      <w:r w:rsidR="00782373" w:rsidRPr="00DD3D81">
        <w:t xml:space="preserve"> - - - - - </w:t>
      </w:r>
    </w:p>
    <w:p w:rsidR="00E84E64" w:rsidRPr="00DD3D81" w:rsidRDefault="00E84E64" w:rsidP="00094C30"/>
    <w:p w:rsidR="0047211B" w:rsidRPr="00DD3D81" w:rsidRDefault="00722519" w:rsidP="00094C30">
      <w:r w:rsidRPr="00DD3D81">
        <w:t xml:space="preserve"> “…siendo aproximadamente las 22:00 horas del día 18 de julio de 2017, al venir circulando sobre la calle Balcón de las Mariposas de la colonia Balcones de la Joya, en circulación de Oriente a Poniente, a </w:t>
      </w:r>
      <w:r w:rsidR="0030564C" w:rsidRPr="00DD3D81">
        <w:t xml:space="preserve">bordo de mi vehículo </w:t>
      </w:r>
      <w:r w:rsidR="00DD3D81">
        <w:t>(…)</w:t>
      </w:r>
      <w:bookmarkStart w:id="0" w:name="_GoBack"/>
      <w:bookmarkEnd w:id="0"/>
      <w:r w:rsidRPr="00DD3D81">
        <w:t xml:space="preserve">, </w:t>
      </w:r>
      <w:r w:rsidRPr="00DD3D81">
        <w:tab/>
        <w:t xml:space="preserve">que era conducido por el Suscrito Exponente al arribar exactamente </w:t>
      </w:r>
      <w:r w:rsidRPr="00DD3D81">
        <w:rPr>
          <w:b/>
          <w:u w:val="single"/>
        </w:rPr>
        <w:t>al puente peatonal utilizado para el paso de vehículos</w:t>
      </w:r>
      <w:r w:rsidRPr="00DD3D81">
        <w:t xml:space="preserve"> así como de personas, de manera repentina escuche un tronido fuerte que venía de mi lado derecho del conductor </w:t>
      </w:r>
      <w:r w:rsidRPr="00DD3D81">
        <w:rPr>
          <w:b/>
          <w:u w:val="single"/>
        </w:rPr>
        <w:t xml:space="preserve">he  intempestivamente </w:t>
      </w:r>
      <w:r w:rsidR="0047211B" w:rsidRPr="00DD3D81">
        <w:rPr>
          <w:b/>
          <w:u w:val="single"/>
        </w:rPr>
        <w:t>fui arrastrado  por  la  corriente de agua que llevaba el rio,</w:t>
      </w:r>
      <w:r w:rsidR="0047211B" w:rsidRPr="00DD3D81">
        <w:t xml:space="preserve"> por lo que de manera intuitiva, como pude salí de mi vehículo…”</w:t>
      </w:r>
      <w:r w:rsidR="00E84E64" w:rsidRPr="00DD3D81">
        <w:t xml:space="preserve"> (el subrayado y remarcado es propio).- -</w:t>
      </w:r>
    </w:p>
    <w:p w:rsidR="0047211B" w:rsidRPr="00DD3D81" w:rsidRDefault="0047211B" w:rsidP="00094C30"/>
    <w:p w:rsidR="00E24A06" w:rsidRPr="00DD3D81" w:rsidRDefault="0047211B" w:rsidP="00E24A06">
      <w:r w:rsidRPr="00DD3D81">
        <w:t>Lo referido por el reclamante</w:t>
      </w:r>
      <w:r w:rsidR="00975103" w:rsidRPr="00DD3D81">
        <w:t>,</w:t>
      </w:r>
      <w:r w:rsidRPr="00DD3D81">
        <w:t xml:space="preserve"> se trata de </w:t>
      </w:r>
      <w:r w:rsidR="00975103" w:rsidRPr="00DD3D81">
        <w:t xml:space="preserve">una confesión expresa conforme a los señalado en el artículo 98 del Código de Procedimientos Civiles para el Estado de Guanajuato, confesión que le perjudica atentos a los señalado por </w:t>
      </w:r>
      <w:r w:rsidR="00782373" w:rsidRPr="00DD3D81">
        <w:t xml:space="preserve">el </w:t>
      </w:r>
      <w:r w:rsidR="00975103" w:rsidRPr="00DD3D81">
        <w:t>diverso artículo 99, respecto a que circulaba con su vehículo por un puente peatonal, por lo tanto NO EXISTE la actividad administrativa irregular que pretende imponer</w:t>
      </w:r>
      <w:r w:rsidR="00782373" w:rsidRPr="00DD3D81">
        <w:t xml:space="preserve"> al H. Ayuntamiento, dado que sí</w:t>
      </w:r>
      <w:r w:rsidR="00975103" w:rsidRPr="00DD3D81">
        <w:t xml:space="preserve"> el puente “Peatonal”, es utilizado para la circulación de vehículos, tal hecho </w:t>
      </w:r>
      <w:r w:rsidR="00E24A06" w:rsidRPr="00DD3D81">
        <w:t xml:space="preserve"> </w:t>
      </w:r>
      <w:r w:rsidR="00975103" w:rsidRPr="00DD3D81">
        <w:t xml:space="preserve">excluye de manera tajante </w:t>
      </w:r>
      <w:r w:rsidR="00E24A06" w:rsidRPr="00DD3D81">
        <w:t xml:space="preserve">de </w:t>
      </w:r>
      <w:r w:rsidR="00975103" w:rsidRPr="00DD3D81">
        <w:t xml:space="preserve">cualquier </w:t>
      </w:r>
      <w:r w:rsidR="00E24A06" w:rsidRPr="00DD3D81">
        <w:t>responsa</w:t>
      </w:r>
      <w:r w:rsidR="00975103" w:rsidRPr="00DD3D81">
        <w:t>bilidad</w:t>
      </w:r>
      <w:r w:rsidR="00E24A06" w:rsidRPr="00DD3D81">
        <w:t xml:space="preserve"> a la autoridad; </w:t>
      </w:r>
      <w:r w:rsidR="00782373" w:rsidRPr="00DD3D81">
        <w:t>en virtud</w:t>
      </w:r>
      <w:r w:rsidR="00E24A06" w:rsidRPr="00DD3D81">
        <w:t>, que su uso no es para la circulación de vehículos, de donde cualquier acontecimiento que se produz</w:t>
      </w:r>
      <w:r w:rsidR="00C03C0B" w:rsidRPr="00DD3D81">
        <w:t>ca a  los particulares, diverso a tra</w:t>
      </w:r>
      <w:r w:rsidR="00E24A06" w:rsidRPr="00DD3D81">
        <w:t>nsitar por el puente como peatones,  excluye de actividad administrativa irregular; y, lo es a riesgo y consecuencia propia de quien lo utilice de manera diversa a la peatonal</w:t>
      </w:r>
      <w:r w:rsidR="002469BC" w:rsidRPr="00DD3D81">
        <w:t>, y por ello los daños ocasionados a su vehículo por circular por un puente peatonal no producen responsabilidad patrimonial alguna</w:t>
      </w:r>
      <w:r w:rsidR="00E24A06" w:rsidRPr="00DD3D81">
        <w:t>.-</w:t>
      </w:r>
      <w:r w:rsidR="002469BC" w:rsidRPr="00DD3D81">
        <w:t xml:space="preserve"> - - - - - - - - - - - - - - - - - - - - - - - - -</w:t>
      </w:r>
      <w:r w:rsidR="00E24A06" w:rsidRPr="00DD3D81">
        <w:t xml:space="preserve"> </w:t>
      </w:r>
      <w:r w:rsidR="00C03C0B" w:rsidRPr="00DD3D81">
        <w:t xml:space="preserve">- - </w:t>
      </w:r>
      <w:r w:rsidR="00E24A06" w:rsidRPr="00DD3D81">
        <w:t xml:space="preserve"> </w:t>
      </w:r>
    </w:p>
    <w:p w:rsidR="00E24A06" w:rsidRPr="00DD3D81" w:rsidRDefault="00E24A06" w:rsidP="00E24A06"/>
    <w:p w:rsidR="00E24A06" w:rsidRPr="00DD3D81" w:rsidRDefault="00E24A06" w:rsidP="00E24A06">
      <w:r w:rsidRPr="00DD3D81">
        <w:t xml:space="preserve">Con lo anterior, se actualiza </w:t>
      </w:r>
      <w:r w:rsidR="002A04D2" w:rsidRPr="00DD3D81">
        <w:t xml:space="preserve">la </w:t>
      </w:r>
      <w:r w:rsidR="00C03C0B" w:rsidRPr="00DD3D81">
        <w:t>causal de sobreseimiento señalada</w:t>
      </w:r>
      <w:r w:rsidR="002A04D2" w:rsidRPr="00DD3D81">
        <w:t xml:space="preserve"> en la</w:t>
      </w:r>
      <w:r w:rsidRPr="00DD3D81">
        <w:t xml:space="preserve"> </w:t>
      </w:r>
      <w:r w:rsidR="002A04D2" w:rsidRPr="00DD3D81">
        <w:t xml:space="preserve"> fracción III del art</w:t>
      </w:r>
      <w:r w:rsidR="00E84E64" w:rsidRPr="00DD3D81">
        <w:t>ículo 27 de la Ley de Responsabilidad Patrimonial del Estado y los Municipios de Guanajuato,</w:t>
      </w:r>
      <w:r w:rsidR="002469BC" w:rsidRPr="00DD3D81">
        <w:t xml:space="preserve"> ya que no se probó que al circular con su vehículo por un puente de uso peatonal se cause actividad administrativa alguna irregular.- - - - -  </w:t>
      </w:r>
    </w:p>
    <w:p w:rsidR="00E24A06" w:rsidRPr="00DD3D81" w:rsidRDefault="00E24A06" w:rsidP="00E24A06"/>
    <w:p w:rsidR="00C03C0B" w:rsidRPr="00DD3D81" w:rsidRDefault="00E24A06" w:rsidP="00E24A06">
      <w:r w:rsidRPr="00DD3D81">
        <w:lastRenderedPageBreak/>
        <w:t xml:space="preserve"> </w:t>
      </w:r>
      <w:r w:rsidR="002469BC" w:rsidRPr="00DD3D81">
        <w:t xml:space="preserve">Por otra parte, </w:t>
      </w:r>
      <w:r w:rsidR="00C03C0B" w:rsidRPr="00DD3D81">
        <w:t xml:space="preserve">la reclamante no </w:t>
      </w:r>
      <w:r w:rsidR="002469BC" w:rsidRPr="00DD3D81">
        <w:t xml:space="preserve"> aportó</w:t>
      </w:r>
      <w:r w:rsidR="00C03C0B" w:rsidRPr="00DD3D81">
        <w:t xml:space="preserve"> pruebas suficientes y bastantes, para constatar </w:t>
      </w:r>
      <w:r w:rsidR="002469BC" w:rsidRPr="00DD3D81">
        <w:t xml:space="preserve"> que el día 18 dieciocho de julio de 2017 dos mil dieci</w:t>
      </w:r>
      <w:r w:rsidR="00C03C0B" w:rsidRPr="00DD3D81">
        <w:t>siete a las 22:20 horas</w:t>
      </w:r>
      <w:r w:rsidR="00602580" w:rsidRPr="00DD3D81">
        <w:t xml:space="preserve"> veintidós horas con veinte minutos</w:t>
      </w:r>
      <w:r w:rsidR="00C03C0B" w:rsidRPr="00DD3D81">
        <w:t>, aconteció</w:t>
      </w:r>
      <w:r w:rsidR="002469BC" w:rsidRPr="00DD3D81">
        <w:t xml:space="preserve"> un evento c</w:t>
      </w:r>
      <w:r w:rsidR="00C03C0B" w:rsidRPr="00DD3D81">
        <w:t>omo el que refiere</w:t>
      </w:r>
      <w:r w:rsidR="002469BC" w:rsidRPr="00DD3D81">
        <w:t xml:space="preserve">; </w:t>
      </w:r>
      <w:r w:rsidR="0021386A" w:rsidRPr="00DD3D81">
        <w:t xml:space="preserve">esto es,  la existencia </w:t>
      </w:r>
      <w:r w:rsidR="00C03C0B" w:rsidRPr="00DD3D81">
        <w:t xml:space="preserve"> </w:t>
      </w:r>
      <w:r w:rsidR="0021386A" w:rsidRPr="00DD3D81">
        <w:t xml:space="preserve">de </w:t>
      </w:r>
      <w:r w:rsidR="002469BC" w:rsidRPr="00DD3D81">
        <w:t xml:space="preserve">una corriente de agua </w:t>
      </w:r>
      <w:r w:rsidR="0021386A" w:rsidRPr="00DD3D81">
        <w:t xml:space="preserve">en el caudal del </w:t>
      </w:r>
      <w:r w:rsidR="002469BC" w:rsidRPr="00DD3D81">
        <w:t>rio</w:t>
      </w:r>
      <w:r w:rsidR="0021386A" w:rsidRPr="00DD3D81">
        <w:t xml:space="preserve"> con volumen</w:t>
      </w:r>
      <w:r w:rsidR="00C03C0B" w:rsidRPr="00DD3D81">
        <w:t xml:space="preserve">  y fuerza </w:t>
      </w:r>
      <w:r w:rsidR="0021386A" w:rsidRPr="00DD3D81">
        <w:t>suficiente</w:t>
      </w:r>
      <w:r w:rsidR="00C03C0B" w:rsidRPr="00DD3D81">
        <w:t xml:space="preserve"> para arrastra</w:t>
      </w:r>
      <w:r w:rsidR="0021386A" w:rsidRPr="00DD3D81">
        <w:t>r</w:t>
      </w:r>
      <w:r w:rsidR="00C03C0B" w:rsidRPr="00DD3D81">
        <w:t xml:space="preserve"> un vehículo</w:t>
      </w:r>
      <w:r w:rsidR="0021386A" w:rsidRPr="00DD3D81">
        <w:t>,</w:t>
      </w:r>
      <w:r w:rsidR="00C03C0B" w:rsidRPr="00DD3D81">
        <w:t xml:space="preserve"> </w:t>
      </w:r>
      <w:r w:rsidR="0021386A" w:rsidRPr="00DD3D81">
        <w:t>con una estimación sin ser peritos en la materia de peso aproximado de 900 novecientos kilogramos</w:t>
      </w:r>
      <w:r w:rsidR="002469BC" w:rsidRPr="00DD3D81">
        <w:t xml:space="preserve">, </w:t>
      </w:r>
      <w:r w:rsidR="0021386A" w:rsidRPr="00DD3D81">
        <w:t xml:space="preserve"> y si bien la autoridad reconoce la existencia del precipitaciones pluviales n</w:t>
      </w:r>
      <w:r w:rsidR="00EE3B18" w:rsidRPr="00DD3D81">
        <w:t>o</w:t>
      </w:r>
      <w:r w:rsidR="0021386A" w:rsidRPr="00DD3D81">
        <w:t xml:space="preserve"> </w:t>
      </w:r>
      <w:r w:rsidR="00EE3B18" w:rsidRPr="00DD3D81">
        <w:t xml:space="preserve">así eventos en </w:t>
      </w:r>
      <w:r w:rsidR="00602580" w:rsidRPr="00DD3D81">
        <w:t>el M</w:t>
      </w:r>
      <w:r w:rsidR="0021386A" w:rsidRPr="00DD3D81">
        <w:t>unicipio</w:t>
      </w:r>
      <w:r w:rsidR="00EE3B18" w:rsidRPr="00DD3D81">
        <w:t xml:space="preserve"> que pudieran dar sentido objetivo al dicho de la reclamante. - - - - - - - - - - </w:t>
      </w:r>
    </w:p>
    <w:p w:rsidR="00C03C0B" w:rsidRPr="00DD3D81" w:rsidRDefault="00C03C0B" w:rsidP="00E24A06"/>
    <w:p w:rsidR="00CE27C0" w:rsidRPr="00DD3D81" w:rsidRDefault="00EE3B18" w:rsidP="00E24A06">
      <w:r w:rsidRPr="00DD3D81">
        <w:t xml:space="preserve">Ahora bien, de la valoración que se hace a </w:t>
      </w:r>
      <w:r w:rsidR="002469BC" w:rsidRPr="00DD3D81">
        <w:t>las 34 fotografía</w:t>
      </w:r>
      <w:r w:rsidR="00C03C0B" w:rsidRPr="00DD3D81">
        <w:t>s</w:t>
      </w:r>
      <w:r w:rsidR="002469BC" w:rsidRPr="00DD3D81">
        <w:t xml:space="preserve"> que exhibe como </w:t>
      </w:r>
      <w:r w:rsidR="0066607B" w:rsidRPr="00DD3D81">
        <w:t xml:space="preserve">prueba de su parte la reclamante,  </w:t>
      </w:r>
      <w:r w:rsidR="002469BC" w:rsidRPr="00DD3D81">
        <w:t>valoradas</w:t>
      </w:r>
      <w:r w:rsidR="0066607B" w:rsidRPr="00DD3D81">
        <w:t xml:space="preserve"> atendiendo </w:t>
      </w:r>
      <w:r w:rsidR="002469BC" w:rsidRPr="00DD3D81">
        <w:t>a lo establecido</w:t>
      </w:r>
      <w:r w:rsidR="00D37552" w:rsidRPr="00DD3D81">
        <w:t xml:space="preserve"> por el artículo 192 del Código de Procedimientos Civiles para el Estado de Guanajuato, en particular aquellas donde se aprecia el puente  y la afluent</w:t>
      </w:r>
      <w:r w:rsidR="00602580" w:rsidRPr="00DD3D81">
        <w:t>e del rio, esto es en</w:t>
      </w:r>
      <w:r w:rsidR="0066607B" w:rsidRPr="00DD3D81">
        <w:t xml:space="preserve"> </w:t>
      </w:r>
      <w:r w:rsidR="00602580" w:rsidRPr="00DD3D81">
        <w:t xml:space="preserve">ocho </w:t>
      </w:r>
      <w:r w:rsidR="0066607B" w:rsidRPr="00DD3D81">
        <w:t>de las mismas</w:t>
      </w:r>
      <w:r w:rsidR="00D37552" w:rsidRPr="00DD3D81">
        <w:t>, sin ser per</w:t>
      </w:r>
      <w:r w:rsidR="0066607B" w:rsidRPr="00DD3D81">
        <w:t xml:space="preserve">ito en la materia, </w:t>
      </w:r>
      <w:r w:rsidR="00D37552" w:rsidRPr="00DD3D81">
        <w:t xml:space="preserve"> no es apreciable rasgo alguno como el que narra la reclamante, </w:t>
      </w:r>
      <w:r w:rsidR="00602580" w:rsidRPr="00DD3D81">
        <w:t>esto es,</w:t>
      </w:r>
      <w:r w:rsidR="00D37552" w:rsidRPr="00DD3D81">
        <w:t xml:space="preserve"> “ser arrastrado por la co</w:t>
      </w:r>
      <w:r w:rsidR="0066607B" w:rsidRPr="00DD3D81">
        <w:t xml:space="preserve">rriente del agua”, </w:t>
      </w:r>
      <w:r w:rsidR="00D37552" w:rsidRPr="00DD3D81">
        <w:t xml:space="preserve"> evento </w:t>
      </w:r>
      <w:r w:rsidR="0066607B" w:rsidRPr="00DD3D81">
        <w:t>que por un aspecto lógico hace presumir el desbordamiento del cauda</w:t>
      </w:r>
      <w:r w:rsidR="00D37552" w:rsidRPr="00DD3D81">
        <w:t>l</w:t>
      </w:r>
      <w:r w:rsidR="0066607B" w:rsidRPr="00DD3D81">
        <w:t xml:space="preserve"> del rio </w:t>
      </w:r>
      <w:r w:rsidR="00D37552" w:rsidRPr="00DD3D81">
        <w:t>supera</w:t>
      </w:r>
      <w:r w:rsidR="0066607B" w:rsidRPr="00DD3D81">
        <w:t xml:space="preserve">ndo de manera considerable </w:t>
      </w:r>
      <w:r w:rsidR="00D37552" w:rsidRPr="00DD3D81">
        <w:t xml:space="preserve">la plataforma del puente, y con tal fuerza que </w:t>
      </w:r>
      <w:r w:rsidR="0066607B" w:rsidRPr="00DD3D81">
        <w:t xml:space="preserve">difícilmente el </w:t>
      </w:r>
      <w:r w:rsidR="00D37552" w:rsidRPr="00DD3D81">
        <w:t xml:space="preserve">follaje </w:t>
      </w:r>
      <w:r w:rsidR="0066607B" w:rsidRPr="00DD3D81">
        <w:t>podría apreciarse de manera natural como e</w:t>
      </w:r>
      <w:r w:rsidR="00CE27C0" w:rsidRPr="00DD3D81">
        <w:t xml:space="preserve">l que se observa de </w:t>
      </w:r>
      <w:r w:rsidR="0066607B" w:rsidRPr="00DD3D81">
        <w:t xml:space="preserve"> ocho fotos </w:t>
      </w:r>
      <w:r w:rsidR="00CE27C0" w:rsidRPr="00DD3D81">
        <w:t xml:space="preserve">donde se observa el puente el caudal y el follaje, este último  sin </w:t>
      </w:r>
      <w:r w:rsidR="00D37552" w:rsidRPr="00DD3D81">
        <w:t xml:space="preserve">rasgo </w:t>
      </w:r>
      <w:r w:rsidR="00CE27C0" w:rsidRPr="00DD3D81">
        <w:t xml:space="preserve">palpable de haber soportado un paso de agua atípico, como lo narra el reclamante, lo que permite concluir a este juzgador la falta de objetividad en el hecho que narra.- - - - - </w:t>
      </w:r>
      <w:r w:rsidR="00602580" w:rsidRPr="00DD3D81">
        <w:t xml:space="preserve">- - - - - - - - - - - - - - - - - - - - - - - - - - - - - - - - - - - - - - - - - - - - </w:t>
      </w:r>
    </w:p>
    <w:p w:rsidR="00D37552" w:rsidRPr="00DD3D81" w:rsidRDefault="00D37552" w:rsidP="00E24A06"/>
    <w:p w:rsidR="00EB6230" w:rsidRPr="00DD3D81" w:rsidRDefault="00D37552" w:rsidP="00EB6230">
      <w:pPr>
        <w:rPr>
          <w:bCs/>
        </w:rPr>
      </w:pPr>
      <w:r w:rsidRPr="00DD3D81">
        <w:t>Luego, atentos a</w:t>
      </w:r>
      <w:r w:rsidR="005205CF" w:rsidRPr="00DD3D81">
        <w:t xml:space="preserve"> </w:t>
      </w:r>
      <w:r w:rsidRPr="00DD3D81">
        <w:t>l</w:t>
      </w:r>
      <w:r w:rsidR="005205CF" w:rsidRPr="00DD3D81">
        <w:t>o</w:t>
      </w:r>
      <w:r w:rsidRPr="00DD3D81">
        <w:t xml:space="preserve"> </w:t>
      </w:r>
      <w:r w:rsidR="005205CF" w:rsidRPr="00DD3D81">
        <w:t xml:space="preserve">establecido en el </w:t>
      </w:r>
      <w:r w:rsidRPr="00DD3D81">
        <w:t xml:space="preserve">artículo </w:t>
      </w:r>
      <w:r w:rsidR="005205CF" w:rsidRPr="00DD3D81">
        <w:t xml:space="preserve">1 uno de la Ley de Responsabilidad Patrimonial del Estado y los Municipios de Guanajuato, una de las características de tal responsabilidad es la “objetividad” aspecto </w:t>
      </w:r>
      <w:r w:rsidR="00CE27C0" w:rsidRPr="00DD3D81">
        <w:t>no demostrado y con las premisas que obran en constancia por lógica deductiva es improbable</w:t>
      </w:r>
      <w:r w:rsidR="005205CF" w:rsidRPr="00DD3D81">
        <w:t xml:space="preserve"> la narrativa que vierte la demandante</w:t>
      </w:r>
      <w:r w:rsidR="00EB6230" w:rsidRPr="00DD3D81">
        <w:t>, de aquí al no estar probada la actividad administrativa irregular, no se configura un elemento de procedencia de</w:t>
      </w:r>
      <w:r w:rsidR="00602580" w:rsidRPr="00DD3D81">
        <w:t xml:space="preserve"> la responsabilidad reprochada,</w:t>
      </w:r>
      <w:r w:rsidR="00EB6230" w:rsidRPr="00DD3D81">
        <w:t xml:space="preserve"> resultando procedente decretar el </w:t>
      </w:r>
      <w:r w:rsidR="00EB6230" w:rsidRPr="00DD3D81">
        <w:rPr>
          <w:b/>
        </w:rPr>
        <w:t>SOBRESEIMIENTO</w:t>
      </w:r>
      <w:r w:rsidR="00EB6230" w:rsidRPr="00DD3D81">
        <w:t xml:space="preserve"> </w:t>
      </w:r>
      <w:r w:rsidR="00B3498C" w:rsidRPr="00DD3D81">
        <w:t>de la reclamación</w:t>
      </w:r>
      <w:r w:rsidR="00EB6230" w:rsidRPr="00DD3D81">
        <w:t xml:space="preserve">, resultando ilustrativo el criterio sostenido por </w:t>
      </w:r>
      <w:r w:rsidR="00EB6230" w:rsidRPr="00DD3D81">
        <w:rPr>
          <w:rFonts w:cs="Arial"/>
          <w:lang w:val="es-MX"/>
        </w:rPr>
        <w:t>la Cuarta Sala</w:t>
      </w:r>
      <w:r w:rsidR="00EB6230" w:rsidRPr="00DD3D81">
        <w:rPr>
          <w:lang w:val="es-ES_tradnl"/>
        </w:rPr>
        <w:t xml:space="preserve"> </w:t>
      </w:r>
      <w:r w:rsidR="00EB6230" w:rsidRPr="00DD3D81">
        <w:t xml:space="preserve">del Tribunal de lo Contencioso Administrativo del Estado de Guanajuato, visible en la </w:t>
      </w:r>
      <w:r w:rsidR="00EB6230" w:rsidRPr="00DD3D81">
        <w:lastRenderedPageBreak/>
        <w:t>Edición de los Criterios emitidos durante el periodo 2000-2007, páginas 86 ochenta y seis, bajo el siguiente rubro:</w:t>
      </w:r>
      <w:r w:rsidR="00EB6230" w:rsidRPr="00DD3D81">
        <w:rPr>
          <w:bCs/>
        </w:rPr>
        <w:t xml:space="preserve"> </w:t>
      </w:r>
      <w:r w:rsidR="00EB6230" w:rsidRPr="00DD3D81">
        <w:rPr>
          <w:rFonts w:cs="Arial"/>
          <w:b/>
          <w:i/>
          <w:lang w:val="es-ES_tradnl"/>
        </w:rPr>
        <w:t xml:space="preserve">RESPONSABILIDAD PATRIMONIAL. REQUISITOS DE PROCEDENCIA.- </w:t>
      </w:r>
      <w:r w:rsidR="00EB6230" w:rsidRPr="00DD3D81">
        <w:rPr>
          <w:rFonts w:cs="Arial"/>
          <w:i/>
          <w:lang w:val="es-ES_tradnl"/>
        </w:rPr>
        <w:t>De una interpretación del artículo 3° de la Ley de Responsabilidad Patrimonial del Estado y los Municipios de Guanajuato, se advierte que son tres los requisitos para que la administración pública se encuentre obligada a indemnizar: a).-</w:t>
      </w:r>
      <w:r w:rsidR="00EB6230" w:rsidRPr="00DD3D81">
        <w:rPr>
          <w:rFonts w:cs="Arial"/>
          <w:b/>
          <w:i/>
          <w:lang w:val="es-ES_tradnl"/>
        </w:rPr>
        <w:t xml:space="preserve"> </w:t>
      </w:r>
      <w:r w:rsidR="00EB6230" w:rsidRPr="00DD3D81">
        <w:rPr>
          <w:rFonts w:cs="Arial"/>
          <w:i/>
          <w:lang w:val="es-ES_tradnl"/>
        </w:rPr>
        <w:t xml:space="preserve">La existencia de un daño constituido por una afectación a la persona, a sus bienes o derechos tutelados por el ordenamiento jurídico; b).- Una actuación u omisión atribuible a la administración pública, esto es, a que el daño causado derive de un actuar administrativo irregular del sujeto obligado, y c).- La relación de causalidad entre el daño producido y la actividad administrativa irregular del sujeto obligado; en consecuencia, ante la ausencia de cualquiera de ellos, no hay obligación de la parte demandada de efectuar pago alguno a favor de la actora. </w:t>
      </w:r>
      <w:r w:rsidR="00EB6230" w:rsidRPr="00DD3D81">
        <w:rPr>
          <w:rFonts w:cs="Arial"/>
          <w:lang w:val="es-ES_tradnl"/>
        </w:rPr>
        <w:t xml:space="preserve">(Sentencia de fecha: 16 de diciembre del 2005; Actor: Esthela Molina Gallegos; Exp: </w:t>
      </w:r>
      <w:r w:rsidR="00EB6230" w:rsidRPr="00DD3D81">
        <w:rPr>
          <w:rFonts w:cs="Arial"/>
          <w:bCs/>
          <w:lang w:val="es-ES_tradnl"/>
        </w:rPr>
        <w:t>7.372/05)</w:t>
      </w:r>
      <w:r w:rsidR="00EB6230" w:rsidRPr="00DD3D81">
        <w:rPr>
          <w:rFonts w:cs="Arial"/>
        </w:rPr>
        <w:t>.- - - - - - - - - - - - - - - - - - - - - -</w:t>
      </w:r>
      <w:r w:rsidR="00B3498C" w:rsidRPr="00DD3D81">
        <w:rPr>
          <w:rFonts w:cs="Arial"/>
        </w:rPr>
        <w:t xml:space="preserve">- - - - - - - - - - - - - - - - - - - - - - - - - - - - </w:t>
      </w:r>
    </w:p>
    <w:p w:rsidR="00EB6230" w:rsidRPr="00DD3D81" w:rsidRDefault="00EB6230" w:rsidP="00EB6230">
      <w:pPr>
        <w:ind w:firstLine="0"/>
        <w:rPr>
          <w:rFonts w:cs="Verdana"/>
          <w:lang w:eastAsia="en-US"/>
        </w:rPr>
      </w:pPr>
    </w:p>
    <w:p w:rsidR="00E24A06" w:rsidRPr="00DD3D81" w:rsidRDefault="00CE27C0" w:rsidP="00E24A06">
      <w:r w:rsidRPr="00DD3D81">
        <w:t>Por otra parte</w:t>
      </w:r>
      <w:r w:rsidR="00F665A6" w:rsidRPr="00DD3D81">
        <w:t>,</w:t>
      </w:r>
      <w:r w:rsidRPr="00DD3D81">
        <w:t xml:space="preserve"> y </w:t>
      </w:r>
      <w:r w:rsidR="00EB6230" w:rsidRPr="00DD3D81">
        <w:t xml:space="preserve">como quedó señalado con antelación  </w:t>
      </w:r>
      <w:r w:rsidRPr="00DD3D81">
        <w:t>no existen medios de prueba que constante</w:t>
      </w:r>
      <w:r w:rsidR="00F665A6" w:rsidRPr="00DD3D81">
        <w:t xml:space="preserve"> </w:t>
      </w:r>
      <w:r w:rsidRPr="00DD3D81">
        <w:t>l</w:t>
      </w:r>
      <w:r w:rsidR="00F665A6" w:rsidRPr="00DD3D81">
        <w:t xml:space="preserve">o </w:t>
      </w:r>
      <w:r w:rsidRPr="00DD3D81">
        <w:t xml:space="preserve">narrado por el demandante, </w:t>
      </w:r>
      <w:r w:rsidR="00EB6230" w:rsidRPr="00DD3D81">
        <w:t xml:space="preserve">ahora </w:t>
      </w:r>
      <w:r w:rsidR="00F665A6" w:rsidRPr="00DD3D81">
        <w:t>el hecho que describe; esto es, un caudal y  fuerza suficiente de agua en el rio, que “</w:t>
      </w:r>
      <w:r w:rsidR="00EB6230" w:rsidRPr="00DD3D81">
        <w:t>…</w:t>
      </w:r>
      <w:r w:rsidR="00F665A6" w:rsidRPr="00DD3D81">
        <w:t>produjo un tronido de su lado derecho</w:t>
      </w:r>
      <w:r w:rsidR="00EB6230" w:rsidRPr="00DD3D81">
        <w:t>…</w:t>
      </w:r>
      <w:r w:rsidR="00F665A6" w:rsidRPr="00DD3D81">
        <w:t>”, estaríamos ante un supuesto fortuito o de fuerza mayor, que no constituye actividad administrativa irregular, atentos a lo establecido por la fracción IV del artículo 4</w:t>
      </w:r>
      <w:r w:rsidR="005A7E45" w:rsidRPr="00DD3D81">
        <w:t xml:space="preserve"> en relación con la fracción V del artículo 26</w:t>
      </w:r>
      <w:r w:rsidR="00F665A6" w:rsidRPr="00DD3D81">
        <w:t xml:space="preserve"> de la   </w:t>
      </w:r>
      <w:r w:rsidR="00D65C5C" w:rsidRPr="00DD3D81">
        <w:t>Ley de Responsabilidad Patrimonial del Estado y los Municipios de Guanajuato</w:t>
      </w:r>
      <w:r w:rsidR="005A7E45" w:rsidRPr="00DD3D81">
        <w:t xml:space="preserve">, la reclamación de indemnización por responsabilidad patrimonial en estudio, resulta también </w:t>
      </w:r>
      <w:r w:rsidR="005A7E45" w:rsidRPr="00DD3D81">
        <w:rPr>
          <w:b/>
        </w:rPr>
        <w:t xml:space="preserve"> IMPROCEDENTE</w:t>
      </w:r>
      <w:r w:rsidR="00FD7F75" w:rsidRPr="00DD3D81">
        <w:rPr>
          <w:b/>
        </w:rPr>
        <w:t>.</w:t>
      </w:r>
      <w:r w:rsidR="005A7E45" w:rsidRPr="00DD3D81">
        <w:t>- - - - - - - - - - - - - - - - - - - - - - - - - - - - - - - - - - - - - - - - -</w:t>
      </w:r>
    </w:p>
    <w:p w:rsidR="001B5108" w:rsidRPr="00DD3D81" w:rsidRDefault="001B5108" w:rsidP="00EB6230"/>
    <w:p w:rsidR="001B5108" w:rsidRPr="00DD3D81" w:rsidRDefault="00722519" w:rsidP="00EB6230">
      <w:r w:rsidRPr="00DD3D81">
        <w:t xml:space="preserve"> </w:t>
      </w:r>
      <w:r w:rsidR="001B5108" w:rsidRPr="00DD3D81">
        <w:t>De lo precisado</w:t>
      </w:r>
      <w:r w:rsidR="00EB6230" w:rsidRPr="00DD3D81">
        <w:t xml:space="preserve">, </w:t>
      </w:r>
      <w:r w:rsidR="001B5108" w:rsidRPr="00DD3D81">
        <w:t xml:space="preserve">tenemos </w:t>
      </w:r>
      <w:r w:rsidR="00EB6230" w:rsidRPr="00DD3D81">
        <w:t>que accionante no acreditó la existencia de</w:t>
      </w:r>
      <w:r w:rsidR="001B5108" w:rsidRPr="00DD3D81">
        <w:t xml:space="preserve"> actividad administrativa irregular y como consecuencia el </w:t>
      </w:r>
      <w:r w:rsidR="00EB6230" w:rsidRPr="00DD3D81">
        <w:t xml:space="preserve">nexo causal </w:t>
      </w:r>
      <w:r w:rsidR="00EB6230" w:rsidRPr="00DD3D81">
        <w:rPr>
          <w:rFonts w:cs="Arial"/>
          <w:lang w:val="es-ES_tradnl"/>
        </w:rPr>
        <w:t xml:space="preserve">entre el </w:t>
      </w:r>
      <w:r w:rsidR="001B5108" w:rsidRPr="00DD3D81">
        <w:rPr>
          <w:rFonts w:cs="Arial"/>
          <w:lang w:val="es-ES_tradnl"/>
        </w:rPr>
        <w:t xml:space="preserve">hecho y </w:t>
      </w:r>
      <w:r w:rsidR="00EB6230" w:rsidRPr="00DD3D81">
        <w:rPr>
          <w:rFonts w:cs="Arial"/>
          <w:lang w:val="es-ES_tradnl"/>
        </w:rPr>
        <w:t xml:space="preserve">daño producido </w:t>
      </w:r>
      <w:r w:rsidR="001B5108" w:rsidRPr="00DD3D81">
        <w:rPr>
          <w:rFonts w:cs="Arial"/>
          <w:lang w:val="es-ES_tradnl"/>
        </w:rPr>
        <w:t>que refiere se produjo a su vehículo</w:t>
      </w:r>
      <w:r w:rsidR="00EB6230" w:rsidRPr="00DD3D81">
        <w:t xml:space="preserve">, </w:t>
      </w:r>
      <w:r w:rsidR="001B5108" w:rsidRPr="00DD3D81">
        <w:t>resultando proceden</w:t>
      </w:r>
      <w:r w:rsidR="003E623F" w:rsidRPr="00DD3D81">
        <w:t xml:space="preserve">te decretar el </w:t>
      </w:r>
      <w:r w:rsidR="003E623F" w:rsidRPr="00DD3D81">
        <w:rPr>
          <w:b/>
        </w:rPr>
        <w:t>SOBRESEI</w:t>
      </w:r>
      <w:r w:rsidR="001B5108" w:rsidRPr="00DD3D81">
        <w:rPr>
          <w:b/>
        </w:rPr>
        <w:t>MIENTO</w:t>
      </w:r>
      <w:r w:rsidR="005A7E45" w:rsidRPr="00DD3D81">
        <w:rPr>
          <w:b/>
        </w:rPr>
        <w:t>,</w:t>
      </w:r>
      <w:r w:rsidR="001B5108" w:rsidRPr="00DD3D81">
        <w:rPr>
          <w:b/>
        </w:rPr>
        <w:t xml:space="preserve"> </w:t>
      </w:r>
      <w:r w:rsidR="005A7E45" w:rsidRPr="00DD3D81">
        <w:t xml:space="preserve">así como su </w:t>
      </w:r>
      <w:r w:rsidR="005A7E45" w:rsidRPr="00DD3D81">
        <w:rPr>
          <w:b/>
        </w:rPr>
        <w:t>IMPROCEDENCIA</w:t>
      </w:r>
      <w:r w:rsidR="005A7E45" w:rsidRPr="00DD3D81">
        <w:t xml:space="preserve"> por no existir actividad administrativa irregular en </w:t>
      </w:r>
      <w:r w:rsidR="001B5108" w:rsidRPr="00DD3D81">
        <w:t xml:space="preserve"> la </w:t>
      </w:r>
      <w:r w:rsidR="00EB6230" w:rsidRPr="00DD3D81">
        <w:t xml:space="preserve">reclamación de indemnización por </w:t>
      </w:r>
      <w:r w:rsidR="005A7E45" w:rsidRPr="00DD3D81">
        <w:t>r</w:t>
      </w:r>
      <w:r w:rsidR="00EB6230" w:rsidRPr="00DD3D81">
        <w:t>esponsabilidad patrimonial, a</w:t>
      </w:r>
      <w:r w:rsidR="005A7E45" w:rsidRPr="00DD3D81">
        <w:t>tribuida  a</w:t>
      </w:r>
      <w:r w:rsidR="00EB6230" w:rsidRPr="00DD3D81">
        <w:t xml:space="preserve">l </w:t>
      </w:r>
      <w:r w:rsidR="001B5108" w:rsidRPr="00DD3D81">
        <w:t>H. Ayuntamiento de León, Guanajuato</w:t>
      </w:r>
      <w:r w:rsidR="00EB6230" w:rsidRPr="00DD3D81">
        <w:rPr>
          <w:rFonts w:cs="Arial"/>
          <w:bCs/>
        </w:rPr>
        <w:t>,</w:t>
      </w:r>
      <w:r w:rsidR="00EB6230" w:rsidRPr="00DD3D81">
        <w:t xml:space="preserve"> por la cantidad de $</w:t>
      </w:r>
      <w:r w:rsidR="001B5108" w:rsidRPr="00DD3D81">
        <w:t>1</w:t>
      </w:r>
      <w:r w:rsidR="00EB6230" w:rsidRPr="00DD3D81">
        <w:t>5</w:t>
      </w:r>
      <w:r w:rsidR="001B5108" w:rsidRPr="00DD3D81">
        <w:t>,000</w:t>
      </w:r>
      <w:r w:rsidR="00EB6230" w:rsidRPr="00DD3D81">
        <w:t>.00 (quin</w:t>
      </w:r>
      <w:r w:rsidR="001B5108" w:rsidRPr="00DD3D81">
        <w:t xml:space="preserve">ce mil </w:t>
      </w:r>
      <w:r w:rsidR="00E046BE" w:rsidRPr="00DD3D81">
        <w:t>pesos 00/100 MN</w:t>
      </w:r>
      <w:r w:rsidR="00EB6230" w:rsidRPr="00DD3D81">
        <w:t>).</w:t>
      </w:r>
      <w:r w:rsidR="001B5108" w:rsidRPr="00DD3D81">
        <w:t>- - - - - - - - - -</w:t>
      </w:r>
      <w:r w:rsidR="00E046BE" w:rsidRPr="00DD3D81">
        <w:t xml:space="preserve"> - - - - - - - - - -</w:t>
      </w:r>
    </w:p>
    <w:p w:rsidR="00EB6230" w:rsidRPr="00DD3D81" w:rsidRDefault="00EB6230" w:rsidP="00EB6230">
      <w:pPr>
        <w:ind w:firstLine="0"/>
      </w:pPr>
    </w:p>
    <w:p w:rsidR="00EB6230" w:rsidRPr="00DD3D81" w:rsidRDefault="00EB6230" w:rsidP="005A7E45">
      <w:r w:rsidRPr="00DD3D81">
        <w:t xml:space="preserve">Por lo expuesto y además con fundamento en los artículos 3, </w:t>
      </w:r>
      <w:r w:rsidR="001B5108" w:rsidRPr="00DD3D81">
        <w:t>4</w:t>
      </w:r>
      <w:r w:rsidR="005A7E45" w:rsidRPr="00DD3D81">
        <w:t xml:space="preserve"> </w:t>
      </w:r>
      <w:r w:rsidR="001B5108" w:rsidRPr="00DD3D81">
        <w:t xml:space="preserve"> fracción IV,</w:t>
      </w:r>
      <w:r w:rsidR="005A7E45" w:rsidRPr="00DD3D81">
        <w:t xml:space="preserve"> 21 último párrafo,</w:t>
      </w:r>
      <w:r w:rsidR="001B5108" w:rsidRPr="00DD3D81">
        <w:t xml:space="preserve"> </w:t>
      </w:r>
      <w:r w:rsidR="005A7E45" w:rsidRPr="00DD3D81">
        <w:t xml:space="preserve">26 fracción V, </w:t>
      </w:r>
      <w:r w:rsidRPr="00DD3D81">
        <w:t>2</w:t>
      </w:r>
      <w:r w:rsidR="001B5108" w:rsidRPr="00DD3D81">
        <w:t>7</w:t>
      </w:r>
      <w:r w:rsidRPr="00DD3D81">
        <w:t xml:space="preserve"> </w:t>
      </w:r>
      <w:r w:rsidR="001B5108" w:rsidRPr="00DD3D81">
        <w:t xml:space="preserve">fracción III, </w:t>
      </w:r>
      <w:r w:rsidRPr="00DD3D81">
        <w:t xml:space="preserve"> 30 y 35 de la Ley de Responsabilidad Patrimonial del Estado y los Municipios de Guanajuato, se </w:t>
      </w:r>
      <w:r w:rsidRPr="00DD3D81">
        <w:rPr>
          <w:b/>
        </w:rPr>
        <w:t>RESUELVE:</w:t>
      </w:r>
      <w:r w:rsidR="005A7E45" w:rsidRPr="00DD3D81">
        <w:t>- - - - - - - - - - - - - - - - - - - - - - - - - - - - - - - - - - - - - - - - - - - - - - - - - - - -</w:t>
      </w:r>
    </w:p>
    <w:p w:rsidR="00EB6230" w:rsidRPr="00DD3D81" w:rsidRDefault="00EB6230" w:rsidP="00EB6230">
      <w:pPr>
        <w:ind w:firstLine="0"/>
      </w:pPr>
    </w:p>
    <w:p w:rsidR="00EB6230" w:rsidRPr="00DD3D81" w:rsidRDefault="00EB6230" w:rsidP="00EB6230">
      <w:r w:rsidRPr="00DD3D81">
        <w:rPr>
          <w:b/>
        </w:rPr>
        <w:t>PRIMERO.-</w:t>
      </w:r>
      <w:r w:rsidRPr="00DD3D81">
        <w:t xml:space="preserve"> Este Juzgado primero Administrativo Municipal, por razón de turno, resultó competente para tramitar y resolver la presente demanda de reclamación de indemnización po</w:t>
      </w:r>
      <w:r w:rsidR="005A7E45" w:rsidRPr="00DD3D81">
        <w:t xml:space="preserve">r responsabilidad patrimonial.- - - - - - - - - - - - - - - </w:t>
      </w:r>
    </w:p>
    <w:p w:rsidR="00EB6230" w:rsidRPr="00DD3D81" w:rsidRDefault="00EB6230" w:rsidP="00EB6230">
      <w:pPr>
        <w:ind w:firstLine="0"/>
      </w:pPr>
    </w:p>
    <w:p w:rsidR="00EB6230" w:rsidRPr="00DD3D81" w:rsidRDefault="00EB6230" w:rsidP="00EB6230">
      <w:r w:rsidRPr="00DD3D81">
        <w:rPr>
          <w:b/>
        </w:rPr>
        <w:t xml:space="preserve">SEGUNDO.- </w:t>
      </w:r>
      <w:r w:rsidR="003E623F" w:rsidRPr="00DD3D81">
        <w:t>Resultó procedente y fundada la causa de  improcedencia hecha valer por la autoridad demanda</w:t>
      </w:r>
      <w:r w:rsidR="005A7E45" w:rsidRPr="00DD3D81">
        <w:t>da</w:t>
      </w:r>
      <w:r w:rsidR="003E623F" w:rsidRPr="00DD3D81">
        <w:t xml:space="preserve"> por lo se decreta  </w:t>
      </w:r>
      <w:r w:rsidR="003E623F" w:rsidRPr="00DD3D81">
        <w:rPr>
          <w:b/>
        </w:rPr>
        <w:t>SOBRESEIMIENTO</w:t>
      </w:r>
      <w:r w:rsidR="003E623F" w:rsidRPr="00DD3D81">
        <w:t xml:space="preserve"> de la presente causa de </w:t>
      </w:r>
      <w:r w:rsidRPr="00DD3D81">
        <w:t>reclamación de indemnización por responsabilidad patrimonial, a</w:t>
      </w:r>
      <w:r w:rsidR="003E623F" w:rsidRPr="00DD3D81">
        <w:t xml:space="preserve">tribuida </w:t>
      </w:r>
      <w:r w:rsidRPr="00DD3D81">
        <w:t xml:space="preserve"> </w:t>
      </w:r>
      <w:r w:rsidR="003E623F" w:rsidRPr="00DD3D81">
        <w:t>a</w:t>
      </w:r>
      <w:r w:rsidRPr="00DD3D81">
        <w:t>l</w:t>
      </w:r>
      <w:r w:rsidR="003E623F" w:rsidRPr="00DD3D81">
        <w:t xml:space="preserve"> H. Ayuntamiento de León, Guanajuato</w:t>
      </w:r>
      <w:r w:rsidRPr="00DD3D81">
        <w:t xml:space="preserve">, </w:t>
      </w:r>
      <w:r w:rsidR="0030564C" w:rsidRPr="00DD3D81">
        <w:t xml:space="preserve">así como su </w:t>
      </w:r>
      <w:r w:rsidR="0030564C" w:rsidRPr="00DD3D81">
        <w:rPr>
          <w:b/>
        </w:rPr>
        <w:t>IMPROCEDENCIA</w:t>
      </w:r>
      <w:r w:rsidR="0030564C" w:rsidRPr="00DD3D81">
        <w:t xml:space="preserve"> por inexistencia de actividad administrativa irregular, </w:t>
      </w:r>
      <w:r w:rsidRPr="00DD3D81">
        <w:t>p</w:t>
      </w:r>
      <w:r w:rsidR="0030564C" w:rsidRPr="00DD3D81">
        <w:t xml:space="preserve">ara  reclamar </w:t>
      </w:r>
      <w:r w:rsidRPr="00DD3D81">
        <w:t xml:space="preserve"> la cantidad de $</w:t>
      </w:r>
      <w:r w:rsidR="003E623F" w:rsidRPr="00DD3D81">
        <w:t>1</w:t>
      </w:r>
      <w:r w:rsidRPr="00DD3D81">
        <w:t>5</w:t>
      </w:r>
      <w:r w:rsidR="005A7E45" w:rsidRPr="00DD3D81">
        <w:t>,</w:t>
      </w:r>
      <w:r w:rsidR="003E623F" w:rsidRPr="00DD3D81">
        <w:t>00</w:t>
      </w:r>
      <w:r w:rsidRPr="00DD3D81">
        <w:t>0.00 quin</w:t>
      </w:r>
      <w:r w:rsidR="003E623F" w:rsidRPr="00DD3D81">
        <w:t xml:space="preserve">ce mil </w:t>
      </w:r>
      <w:r w:rsidRPr="00DD3D81">
        <w:t xml:space="preserve"> </w:t>
      </w:r>
      <w:r w:rsidR="005A7E45" w:rsidRPr="00DD3D81">
        <w:t>pesos 00/100 MN</w:t>
      </w:r>
      <w:r w:rsidRPr="00DD3D81">
        <w:t xml:space="preserve">), por las razones </w:t>
      </w:r>
      <w:r w:rsidR="003E623F" w:rsidRPr="00DD3D81">
        <w:t xml:space="preserve">expuestas </w:t>
      </w:r>
      <w:r w:rsidRPr="00DD3D81">
        <w:t xml:space="preserve">en el </w:t>
      </w:r>
      <w:r w:rsidR="0030564C" w:rsidRPr="00DD3D81">
        <w:rPr>
          <w:b/>
        </w:rPr>
        <w:t>segundo</w:t>
      </w:r>
      <w:r w:rsidRPr="00DD3D81">
        <w:rPr>
          <w:b/>
        </w:rPr>
        <w:t xml:space="preserve"> </w:t>
      </w:r>
      <w:r w:rsidRPr="00DD3D81">
        <w:t xml:space="preserve">considerando </w:t>
      </w:r>
      <w:r w:rsidR="003E623F" w:rsidRPr="00DD3D81">
        <w:t>de esta sentencia.- - - - - -</w:t>
      </w:r>
      <w:r w:rsidR="0030564C" w:rsidRPr="00DD3D81">
        <w:t xml:space="preserve"> - - - - - - - - - - - - </w:t>
      </w:r>
    </w:p>
    <w:p w:rsidR="00BF50C0" w:rsidRPr="00DD3D81" w:rsidRDefault="00BF50C0" w:rsidP="00FE078C">
      <w:pPr>
        <w:ind w:firstLine="0"/>
      </w:pPr>
    </w:p>
    <w:p w:rsidR="00BF50C0" w:rsidRPr="00DD3D81" w:rsidRDefault="00BF50C0" w:rsidP="00FE078C">
      <w:r w:rsidRPr="00DD3D81">
        <w:t>Notifíquese a</w:t>
      </w:r>
      <w:r w:rsidR="00402CE6" w:rsidRPr="00DD3D81">
        <w:t xml:space="preserve"> </w:t>
      </w:r>
      <w:r w:rsidRPr="00DD3D81">
        <w:t>l</w:t>
      </w:r>
      <w:r w:rsidR="00402CE6" w:rsidRPr="00DD3D81">
        <w:t xml:space="preserve">a reclamante </w:t>
      </w:r>
      <w:r w:rsidRPr="00DD3D81">
        <w:t>personalmente en el domicilio señalado en autos y al sujeto</w:t>
      </w:r>
      <w:r w:rsidR="00402CE6" w:rsidRPr="00DD3D81">
        <w:t xml:space="preserve"> obligado por oficio.- - - - - - - - - - - - - - - - - - - - - - - - - - - - - - - - - - - - - - -</w:t>
      </w:r>
    </w:p>
    <w:p w:rsidR="00BF50C0" w:rsidRPr="00DD3D81" w:rsidRDefault="00BF50C0" w:rsidP="00FE078C">
      <w:pPr>
        <w:ind w:firstLine="0"/>
      </w:pPr>
    </w:p>
    <w:p w:rsidR="00BF50C0" w:rsidRPr="00DD3D81" w:rsidRDefault="00BF50C0" w:rsidP="00FE078C">
      <w:r w:rsidRPr="00DD3D81">
        <w:t>En su oportunidad, archívese este expediente, como asunto</w:t>
      </w:r>
      <w:r w:rsidR="00FE078C" w:rsidRPr="00DD3D81">
        <w:t xml:space="preserve"> totalmente concluido y dése </w:t>
      </w:r>
      <w:r w:rsidRPr="00DD3D81">
        <w:t>de baja en el Libro de Registro</w:t>
      </w:r>
      <w:r w:rsidR="00402CE6" w:rsidRPr="00DD3D81">
        <w:t xml:space="preserve"> de este Juzgado.- - - - - - - - - - - - - </w:t>
      </w:r>
      <w:r w:rsidRPr="00DD3D81">
        <w:t xml:space="preserve"> </w:t>
      </w:r>
    </w:p>
    <w:p w:rsidR="00BF50C0" w:rsidRPr="00DD3D81" w:rsidRDefault="00BF50C0" w:rsidP="00FE078C">
      <w:pPr>
        <w:ind w:firstLine="0"/>
      </w:pPr>
    </w:p>
    <w:p w:rsidR="00A17891" w:rsidRPr="00DD3D81" w:rsidRDefault="00BF50C0" w:rsidP="00FE078C">
      <w:r w:rsidRPr="00DD3D81">
        <w:t xml:space="preserve">Así lo resolvió y firma, en </w:t>
      </w:r>
      <w:r w:rsidR="00B3498C" w:rsidRPr="00DD3D81">
        <w:t>0</w:t>
      </w:r>
      <w:r w:rsidRPr="00DD3D81">
        <w:t xml:space="preserve">3 tres tantos, el </w:t>
      </w:r>
      <w:r w:rsidR="00B3498C" w:rsidRPr="00DD3D81">
        <w:t>M</w:t>
      </w:r>
      <w:r w:rsidR="00402CE6" w:rsidRPr="00DD3D81">
        <w:t xml:space="preserve">aestro </w:t>
      </w:r>
      <w:r w:rsidR="00402CE6" w:rsidRPr="00DD3D81">
        <w:rPr>
          <w:b/>
        </w:rPr>
        <w:t>JOSÉ JORGE PEREZ COLUNGA</w:t>
      </w:r>
      <w:r w:rsidRPr="00DD3D81">
        <w:rPr>
          <w:b/>
        </w:rPr>
        <w:t xml:space="preserve">, </w:t>
      </w:r>
      <w:r w:rsidRPr="00DD3D81">
        <w:t xml:space="preserve">Juez Primero Administrativo Municipal de León, Guanajuato, quien actúa asistido en forma legal con la </w:t>
      </w:r>
      <w:r w:rsidRPr="00DD3D81">
        <w:rPr>
          <w:b/>
        </w:rPr>
        <w:t xml:space="preserve">LICENCIADA </w:t>
      </w:r>
      <w:r w:rsidR="00402CE6" w:rsidRPr="00DD3D81">
        <w:rPr>
          <w:b/>
        </w:rPr>
        <w:t>OFELIA  GÓMEZ HERNÁDEZ</w:t>
      </w:r>
      <w:r w:rsidRPr="00DD3D81">
        <w:rPr>
          <w:b/>
        </w:rPr>
        <w:t>,</w:t>
      </w:r>
      <w:r w:rsidRPr="00DD3D81">
        <w:t xml:space="preserve"> Secretaria de Estudio y Cuenta</w:t>
      </w:r>
      <w:r w:rsidRPr="00DD3D81">
        <w:rPr>
          <w:b/>
        </w:rPr>
        <w:t>.- que da fe</w:t>
      </w:r>
      <w:r w:rsidR="00402CE6" w:rsidRPr="00DD3D81">
        <w:t>.- - - - - - - - - - - - - - - - - - - - - - - - - - - - -</w:t>
      </w:r>
    </w:p>
    <w:sectPr w:rsidR="00A17891" w:rsidRPr="00DD3D81" w:rsidSect="00ED3AAB">
      <w:headerReference w:type="even" r:id="rId8"/>
      <w:headerReference w:type="default" r:id="rId9"/>
      <w:pgSz w:w="12242" w:h="20163" w:code="5"/>
      <w:pgMar w:top="2835" w:right="1701" w:bottom="2342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80B" w:rsidRDefault="00A4280B" w:rsidP="00C61E5C">
      <w:r>
        <w:separator/>
      </w:r>
    </w:p>
  </w:endnote>
  <w:endnote w:type="continuationSeparator" w:id="0">
    <w:p w:rsidR="00A4280B" w:rsidRDefault="00A4280B" w:rsidP="00C61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80B" w:rsidRDefault="00A4280B" w:rsidP="00C61E5C">
      <w:r>
        <w:separator/>
      </w:r>
    </w:p>
  </w:footnote>
  <w:footnote w:type="continuationSeparator" w:id="0">
    <w:p w:rsidR="00A4280B" w:rsidRDefault="00A4280B" w:rsidP="00C61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B70" w:rsidRDefault="00953B70" w:rsidP="00C61E5C">
    <w:pPr>
      <w:pStyle w:val="Encabezado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53B70" w:rsidRDefault="00953B70" w:rsidP="00C61E5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B70" w:rsidRDefault="00953B70" w:rsidP="00CA479D">
    <w:pPr>
      <w:pStyle w:val="Encabezado"/>
      <w:ind w:firstLine="0"/>
      <w:jc w:val="center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D3D81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953B70" w:rsidRDefault="00953B70" w:rsidP="00C61E5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D588D"/>
    <w:multiLevelType w:val="hybridMultilevel"/>
    <w:tmpl w:val="854E8820"/>
    <w:lvl w:ilvl="0" w:tplc="9E081AC6">
      <w:start w:val="14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4533A13"/>
    <w:multiLevelType w:val="hybridMultilevel"/>
    <w:tmpl w:val="4BA67130"/>
    <w:lvl w:ilvl="0" w:tplc="B20C1CA6">
      <w:start w:val="14"/>
      <w:numFmt w:val="bullet"/>
      <w:lvlText w:val="-"/>
      <w:lvlJc w:val="left"/>
      <w:pPr>
        <w:ind w:left="1428" w:hanging="360"/>
      </w:pPr>
      <w:rPr>
        <w:rFonts w:ascii="Arial Narrow" w:eastAsia="Times New Roman" w:hAnsi="Arial Narrow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AA2375A"/>
    <w:multiLevelType w:val="hybridMultilevel"/>
    <w:tmpl w:val="518E47D4"/>
    <w:lvl w:ilvl="0" w:tplc="EEB2AFB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10D34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ACE26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7E6FF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D2936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86249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EA383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804B1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72A76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6F5"/>
    <w:rsid w:val="000000EB"/>
    <w:rsid w:val="00000F7C"/>
    <w:rsid w:val="00003114"/>
    <w:rsid w:val="00003AD0"/>
    <w:rsid w:val="000060E1"/>
    <w:rsid w:val="00011FB8"/>
    <w:rsid w:val="00013AE7"/>
    <w:rsid w:val="00014F22"/>
    <w:rsid w:val="00017403"/>
    <w:rsid w:val="000176E7"/>
    <w:rsid w:val="000205EB"/>
    <w:rsid w:val="000211C5"/>
    <w:rsid w:val="000226A4"/>
    <w:rsid w:val="00026920"/>
    <w:rsid w:val="00030BE1"/>
    <w:rsid w:val="00032247"/>
    <w:rsid w:val="00032C16"/>
    <w:rsid w:val="00032D85"/>
    <w:rsid w:val="00037337"/>
    <w:rsid w:val="0004085B"/>
    <w:rsid w:val="0004114D"/>
    <w:rsid w:val="0004189B"/>
    <w:rsid w:val="00045A53"/>
    <w:rsid w:val="000461FC"/>
    <w:rsid w:val="00046447"/>
    <w:rsid w:val="00051199"/>
    <w:rsid w:val="0005245B"/>
    <w:rsid w:val="00053DC1"/>
    <w:rsid w:val="00056AB6"/>
    <w:rsid w:val="00060F59"/>
    <w:rsid w:val="00064A19"/>
    <w:rsid w:val="00066612"/>
    <w:rsid w:val="00067706"/>
    <w:rsid w:val="00072893"/>
    <w:rsid w:val="00073305"/>
    <w:rsid w:val="00074EFF"/>
    <w:rsid w:val="00076E8E"/>
    <w:rsid w:val="000773A5"/>
    <w:rsid w:val="0008009B"/>
    <w:rsid w:val="00081780"/>
    <w:rsid w:val="00086386"/>
    <w:rsid w:val="0009224D"/>
    <w:rsid w:val="000936C7"/>
    <w:rsid w:val="00094A6D"/>
    <w:rsid w:val="00094C30"/>
    <w:rsid w:val="0009543B"/>
    <w:rsid w:val="0009552E"/>
    <w:rsid w:val="000975FF"/>
    <w:rsid w:val="000A0F2B"/>
    <w:rsid w:val="000A12A2"/>
    <w:rsid w:val="000A1EED"/>
    <w:rsid w:val="000A5049"/>
    <w:rsid w:val="000A5482"/>
    <w:rsid w:val="000A568B"/>
    <w:rsid w:val="000A6DD5"/>
    <w:rsid w:val="000A73B1"/>
    <w:rsid w:val="000A7B4D"/>
    <w:rsid w:val="000B0617"/>
    <w:rsid w:val="000B1679"/>
    <w:rsid w:val="000B1D8C"/>
    <w:rsid w:val="000B55C4"/>
    <w:rsid w:val="000C6399"/>
    <w:rsid w:val="000C7FC3"/>
    <w:rsid w:val="000D013B"/>
    <w:rsid w:val="000E0695"/>
    <w:rsid w:val="000E0A54"/>
    <w:rsid w:val="000E29F6"/>
    <w:rsid w:val="000E30AA"/>
    <w:rsid w:val="000E32B6"/>
    <w:rsid w:val="000E3D95"/>
    <w:rsid w:val="000F052E"/>
    <w:rsid w:val="000F09F7"/>
    <w:rsid w:val="000F13A5"/>
    <w:rsid w:val="000F3AAA"/>
    <w:rsid w:val="000F3C8D"/>
    <w:rsid w:val="000F4105"/>
    <w:rsid w:val="000F633D"/>
    <w:rsid w:val="000F6848"/>
    <w:rsid w:val="000F7943"/>
    <w:rsid w:val="00101009"/>
    <w:rsid w:val="00110ADC"/>
    <w:rsid w:val="00114977"/>
    <w:rsid w:val="00115C42"/>
    <w:rsid w:val="00117A81"/>
    <w:rsid w:val="001232E7"/>
    <w:rsid w:val="00124400"/>
    <w:rsid w:val="00126D3C"/>
    <w:rsid w:val="00131826"/>
    <w:rsid w:val="001358F4"/>
    <w:rsid w:val="001455FD"/>
    <w:rsid w:val="00152122"/>
    <w:rsid w:val="00153647"/>
    <w:rsid w:val="00153859"/>
    <w:rsid w:val="0015457E"/>
    <w:rsid w:val="00154B58"/>
    <w:rsid w:val="00157EE9"/>
    <w:rsid w:val="00163B8D"/>
    <w:rsid w:val="00163D91"/>
    <w:rsid w:val="00164AC3"/>
    <w:rsid w:val="00165980"/>
    <w:rsid w:val="001704B3"/>
    <w:rsid w:val="00170EFA"/>
    <w:rsid w:val="00175316"/>
    <w:rsid w:val="0017546E"/>
    <w:rsid w:val="00175F18"/>
    <w:rsid w:val="00181596"/>
    <w:rsid w:val="0018578D"/>
    <w:rsid w:val="001952B2"/>
    <w:rsid w:val="00197D0D"/>
    <w:rsid w:val="001A0519"/>
    <w:rsid w:val="001A06B9"/>
    <w:rsid w:val="001A2D20"/>
    <w:rsid w:val="001A3B36"/>
    <w:rsid w:val="001A44CF"/>
    <w:rsid w:val="001B1624"/>
    <w:rsid w:val="001B27D1"/>
    <w:rsid w:val="001B3659"/>
    <w:rsid w:val="001B4313"/>
    <w:rsid w:val="001B5108"/>
    <w:rsid w:val="001B5650"/>
    <w:rsid w:val="001B7FA3"/>
    <w:rsid w:val="001C72EE"/>
    <w:rsid w:val="001C7A4C"/>
    <w:rsid w:val="001D143E"/>
    <w:rsid w:val="001D1758"/>
    <w:rsid w:val="001D1C3F"/>
    <w:rsid w:val="001D3C65"/>
    <w:rsid w:val="001D783E"/>
    <w:rsid w:val="001E0781"/>
    <w:rsid w:val="001E5E81"/>
    <w:rsid w:val="001F35CF"/>
    <w:rsid w:val="001F39A4"/>
    <w:rsid w:val="001F5AD7"/>
    <w:rsid w:val="002002C6"/>
    <w:rsid w:val="00204D4A"/>
    <w:rsid w:val="0021386A"/>
    <w:rsid w:val="00213D4D"/>
    <w:rsid w:val="0021454A"/>
    <w:rsid w:val="00214B44"/>
    <w:rsid w:val="00215C14"/>
    <w:rsid w:val="00217324"/>
    <w:rsid w:val="002211AB"/>
    <w:rsid w:val="002237E0"/>
    <w:rsid w:val="0022659E"/>
    <w:rsid w:val="00226A86"/>
    <w:rsid w:val="002300B6"/>
    <w:rsid w:val="002349A9"/>
    <w:rsid w:val="00237282"/>
    <w:rsid w:val="00237468"/>
    <w:rsid w:val="0024068B"/>
    <w:rsid w:val="00241ADF"/>
    <w:rsid w:val="00242E5E"/>
    <w:rsid w:val="002469BC"/>
    <w:rsid w:val="00250A96"/>
    <w:rsid w:val="00252B35"/>
    <w:rsid w:val="0025424B"/>
    <w:rsid w:val="00254654"/>
    <w:rsid w:val="00256C58"/>
    <w:rsid w:val="00257783"/>
    <w:rsid w:val="00263109"/>
    <w:rsid w:val="0026657B"/>
    <w:rsid w:val="00270431"/>
    <w:rsid w:val="00271A29"/>
    <w:rsid w:val="002740BB"/>
    <w:rsid w:val="00275B03"/>
    <w:rsid w:val="002775B0"/>
    <w:rsid w:val="00280B7D"/>
    <w:rsid w:val="002861B3"/>
    <w:rsid w:val="00286634"/>
    <w:rsid w:val="00292ABF"/>
    <w:rsid w:val="00294532"/>
    <w:rsid w:val="00296EB4"/>
    <w:rsid w:val="0029701D"/>
    <w:rsid w:val="00297EC5"/>
    <w:rsid w:val="002A04D2"/>
    <w:rsid w:val="002A2948"/>
    <w:rsid w:val="002A437F"/>
    <w:rsid w:val="002A4436"/>
    <w:rsid w:val="002A67FA"/>
    <w:rsid w:val="002A6F83"/>
    <w:rsid w:val="002A7978"/>
    <w:rsid w:val="002B34CF"/>
    <w:rsid w:val="002B736D"/>
    <w:rsid w:val="002B7AEE"/>
    <w:rsid w:val="002C1047"/>
    <w:rsid w:val="002C111F"/>
    <w:rsid w:val="002C155F"/>
    <w:rsid w:val="002C25B2"/>
    <w:rsid w:val="002C3534"/>
    <w:rsid w:val="002C3C3B"/>
    <w:rsid w:val="002C49F7"/>
    <w:rsid w:val="002C5087"/>
    <w:rsid w:val="002C7831"/>
    <w:rsid w:val="002D0CEB"/>
    <w:rsid w:val="002D1BBB"/>
    <w:rsid w:val="002D2CF8"/>
    <w:rsid w:val="002D3B76"/>
    <w:rsid w:val="002D4A29"/>
    <w:rsid w:val="002D6F22"/>
    <w:rsid w:val="002D7986"/>
    <w:rsid w:val="002D7A1E"/>
    <w:rsid w:val="002E161B"/>
    <w:rsid w:val="002E33BB"/>
    <w:rsid w:val="002E44F3"/>
    <w:rsid w:val="002E79C5"/>
    <w:rsid w:val="002E7A25"/>
    <w:rsid w:val="002E7AAE"/>
    <w:rsid w:val="002F66C8"/>
    <w:rsid w:val="002F7EEF"/>
    <w:rsid w:val="00301E30"/>
    <w:rsid w:val="003044E9"/>
    <w:rsid w:val="0030564C"/>
    <w:rsid w:val="00306ECA"/>
    <w:rsid w:val="003077E5"/>
    <w:rsid w:val="00311EB7"/>
    <w:rsid w:val="00312E88"/>
    <w:rsid w:val="003215C2"/>
    <w:rsid w:val="00325389"/>
    <w:rsid w:val="003318DF"/>
    <w:rsid w:val="00332F7E"/>
    <w:rsid w:val="0033368D"/>
    <w:rsid w:val="003349D5"/>
    <w:rsid w:val="00335184"/>
    <w:rsid w:val="003352BB"/>
    <w:rsid w:val="0034459F"/>
    <w:rsid w:val="00344E66"/>
    <w:rsid w:val="00347DB7"/>
    <w:rsid w:val="003506A8"/>
    <w:rsid w:val="003506DD"/>
    <w:rsid w:val="0035191E"/>
    <w:rsid w:val="003520F6"/>
    <w:rsid w:val="003522C6"/>
    <w:rsid w:val="00357230"/>
    <w:rsid w:val="0036337F"/>
    <w:rsid w:val="00371C5B"/>
    <w:rsid w:val="00373799"/>
    <w:rsid w:val="0037457C"/>
    <w:rsid w:val="00377860"/>
    <w:rsid w:val="003809A3"/>
    <w:rsid w:val="00382D54"/>
    <w:rsid w:val="00383CCB"/>
    <w:rsid w:val="00383F2E"/>
    <w:rsid w:val="003856F6"/>
    <w:rsid w:val="00385AA1"/>
    <w:rsid w:val="00385AD0"/>
    <w:rsid w:val="0039091B"/>
    <w:rsid w:val="00390DAD"/>
    <w:rsid w:val="003926E4"/>
    <w:rsid w:val="00393ED2"/>
    <w:rsid w:val="00394318"/>
    <w:rsid w:val="0039469B"/>
    <w:rsid w:val="00395B4B"/>
    <w:rsid w:val="00395BD4"/>
    <w:rsid w:val="003965E0"/>
    <w:rsid w:val="003966AB"/>
    <w:rsid w:val="003A38CC"/>
    <w:rsid w:val="003B100D"/>
    <w:rsid w:val="003B242F"/>
    <w:rsid w:val="003B3729"/>
    <w:rsid w:val="003B4F23"/>
    <w:rsid w:val="003B51CD"/>
    <w:rsid w:val="003B72D2"/>
    <w:rsid w:val="003C21C5"/>
    <w:rsid w:val="003C5FE9"/>
    <w:rsid w:val="003C6982"/>
    <w:rsid w:val="003C6D9D"/>
    <w:rsid w:val="003D1DAA"/>
    <w:rsid w:val="003D2C3A"/>
    <w:rsid w:val="003D455C"/>
    <w:rsid w:val="003D7AF8"/>
    <w:rsid w:val="003E329B"/>
    <w:rsid w:val="003E3949"/>
    <w:rsid w:val="003E4132"/>
    <w:rsid w:val="003E56EA"/>
    <w:rsid w:val="003E623F"/>
    <w:rsid w:val="003E6D4F"/>
    <w:rsid w:val="003E7BE9"/>
    <w:rsid w:val="003E7C95"/>
    <w:rsid w:val="003F24E2"/>
    <w:rsid w:val="003F398E"/>
    <w:rsid w:val="003F4821"/>
    <w:rsid w:val="003F4E37"/>
    <w:rsid w:val="003F7264"/>
    <w:rsid w:val="0040031F"/>
    <w:rsid w:val="004010FD"/>
    <w:rsid w:val="004012CF"/>
    <w:rsid w:val="0040143A"/>
    <w:rsid w:val="00401D21"/>
    <w:rsid w:val="00402CE6"/>
    <w:rsid w:val="00402F3B"/>
    <w:rsid w:val="00404A29"/>
    <w:rsid w:val="004110CA"/>
    <w:rsid w:val="00412069"/>
    <w:rsid w:val="0041383C"/>
    <w:rsid w:val="00414176"/>
    <w:rsid w:val="00417066"/>
    <w:rsid w:val="0042109C"/>
    <w:rsid w:val="0042120F"/>
    <w:rsid w:val="00421F9D"/>
    <w:rsid w:val="00422704"/>
    <w:rsid w:val="00423C65"/>
    <w:rsid w:val="00424947"/>
    <w:rsid w:val="00424FB2"/>
    <w:rsid w:val="0042587A"/>
    <w:rsid w:val="00425BF1"/>
    <w:rsid w:val="00426AE3"/>
    <w:rsid w:val="0043174C"/>
    <w:rsid w:val="004319B9"/>
    <w:rsid w:val="00432ADA"/>
    <w:rsid w:val="00434031"/>
    <w:rsid w:val="004375C8"/>
    <w:rsid w:val="0043774C"/>
    <w:rsid w:val="00440E35"/>
    <w:rsid w:val="00442133"/>
    <w:rsid w:val="00443EB0"/>
    <w:rsid w:val="00444E4E"/>
    <w:rsid w:val="00445A2E"/>
    <w:rsid w:val="00446852"/>
    <w:rsid w:val="00451F91"/>
    <w:rsid w:val="004520BC"/>
    <w:rsid w:val="0045248D"/>
    <w:rsid w:val="004549A2"/>
    <w:rsid w:val="004550C4"/>
    <w:rsid w:val="00457934"/>
    <w:rsid w:val="00460BC3"/>
    <w:rsid w:val="00462718"/>
    <w:rsid w:val="00462EE4"/>
    <w:rsid w:val="00462FBC"/>
    <w:rsid w:val="0046421C"/>
    <w:rsid w:val="004662C7"/>
    <w:rsid w:val="00467F8C"/>
    <w:rsid w:val="00471C2E"/>
    <w:rsid w:val="0047211B"/>
    <w:rsid w:val="00473DE6"/>
    <w:rsid w:val="00474D23"/>
    <w:rsid w:val="00475058"/>
    <w:rsid w:val="00477D21"/>
    <w:rsid w:val="004811B5"/>
    <w:rsid w:val="00481739"/>
    <w:rsid w:val="00481CE8"/>
    <w:rsid w:val="00484BB0"/>
    <w:rsid w:val="00485F3F"/>
    <w:rsid w:val="00492701"/>
    <w:rsid w:val="004954F2"/>
    <w:rsid w:val="0049553C"/>
    <w:rsid w:val="00497501"/>
    <w:rsid w:val="004A271E"/>
    <w:rsid w:val="004A27D7"/>
    <w:rsid w:val="004A4CF9"/>
    <w:rsid w:val="004A5A12"/>
    <w:rsid w:val="004B3B2D"/>
    <w:rsid w:val="004B4E75"/>
    <w:rsid w:val="004B6174"/>
    <w:rsid w:val="004C1EB9"/>
    <w:rsid w:val="004C2EA2"/>
    <w:rsid w:val="004C56FA"/>
    <w:rsid w:val="004C58B8"/>
    <w:rsid w:val="004C6195"/>
    <w:rsid w:val="004C6233"/>
    <w:rsid w:val="004C7F41"/>
    <w:rsid w:val="004D319F"/>
    <w:rsid w:val="004D4446"/>
    <w:rsid w:val="004D5316"/>
    <w:rsid w:val="004D68E3"/>
    <w:rsid w:val="004D6B8F"/>
    <w:rsid w:val="004D6D01"/>
    <w:rsid w:val="004E0BCA"/>
    <w:rsid w:val="004E0F0F"/>
    <w:rsid w:val="004E4185"/>
    <w:rsid w:val="004E469F"/>
    <w:rsid w:val="004E634B"/>
    <w:rsid w:val="004E7073"/>
    <w:rsid w:val="004F2604"/>
    <w:rsid w:val="004F4432"/>
    <w:rsid w:val="004F561C"/>
    <w:rsid w:val="00500417"/>
    <w:rsid w:val="00501C7D"/>
    <w:rsid w:val="005032E2"/>
    <w:rsid w:val="00507C22"/>
    <w:rsid w:val="005118A9"/>
    <w:rsid w:val="00513AFE"/>
    <w:rsid w:val="0051550E"/>
    <w:rsid w:val="00515CB7"/>
    <w:rsid w:val="00517F8B"/>
    <w:rsid w:val="005205CF"/>
    <w:rsid w:val="0052133E"/>
    <w:rsid w:val="00522846"/>
    <w:rsid w:val="00523072"/>
    <w:rsid w:val="00523492"/>
    <w:rsid w:val="005246F5"/>
    <w:rsid w:val="00525A32"/>
    <w:rsid w:val="0053663A"/>
    <w:rsid w:val="005408C5"/>
    <w:rsid w:val="0054140F"/>
    <w:rsid w:val="0054204F"/>
    <w:rsid w:val="00546BBA"/>
    <w:rsid w:val="005500D1"/>
    <w:rsid w:val="00553732"/>
    <w:rsid w:val="00555E8D"/>
    <w:rsid w:val="00560FCD"/>
    <w:rsid w:val="00561E16"/>
    <w:rsid w:val="00563222"/>
    <w:rsid w:val="005671FA"/>
    <w:rsid w:val="00567DFC"/>
    <w:rsid w:val="005721D9"/>
    <w:rsid w:val="005721DB"/>
    <w:rsid w:val="005736D7"/>
    <w:rsid w:val="00574CD8"/>
    <w:rsid w:val="00575F18"/>
    <w:rsid w:val="005761C5"/>
    <w:rsid w:val="005777C0"/>
    <w:rsid w:val="0058203E"/>
    <w:rsid w:val="00582604"/>
    <w:rsid w:val="00585A55"/>
    <w:rsid w:val="00585F93"/>
    <w:rsid w:val="0059079F"/>
    <w:rsid w:val="00590DFD"/>
    <w:rsid w:val="005A0AD5"/>
    <w:rsid w:val="005A1B0D"/>
    <w:rsid w:val="005A2325"/>
    <w:rsid w:val="005A246A"/>
    <w:rsid w:val="005A2503"/>
    <w:rsid w:val="005A68E0"/>
    <w:rsid w:val="005A7794"/>
    <w:rsid w:val="005A7E45"/>
    <w:rsid w:val="005B3B61"/>
    <w:rsid w:val="005B3D0B"/>
    <w:rsid w:val="005B4AFF"/>
    <w:rsid w:val="005B4CEC"/>
    <w:rsid w:val="005B593F"/>
    <w:rsid w:val="005C042B"/>
    <w:rsid w:val="005C0513"/>
    <w:rsid w:val="005C187B"/>
    <w:rsid w:val="005C1DFB"/>
    <w:rsid w:val="005C4710"/>
    <w:rsid w:val="005C4EB3"/>
    <w:rsid w:val="005C6EC6"/>
    <w:rsid w:val="005C76A8"/>
    <w:rsid w:val="005D1337"/>
    <w:rsid w:val="005D6836"/>
    <w:rsid w:val="005D721A"/>
    <w:rsid w:val="005E180A"/>
    <w:rsid w:val="005E1E99"/>
    <w:rsid w:val="005E25F8"/>
    <w:rsid w:val="005E40D5"/>
    <w:rsid w:val="005E4973"/>
    <w:rsid w:val="005E4F19"/>
    <w:rsid w:val="005E597D"/>
    <w:rsid w:val="005F028D"/>
    <w:rsid w:val="005F1B9B"/>
    <w:rsid w:val="005F2065"/>
    <w:rsid w:val="005F3BA1"/>
    <w:rsid w:val="005F67F0"/>
    <w:rsid w:val="005F6A94"/>
    <w:rsid w:val="0060015A"/>
    <w:rsid w:val="0060085C"/>
    <w:rsid w:val="00602580"/>
    <w:rsid w:val="00606D33"/>
    <w:rsid w:val="00611608"/>
    <w:rsid w:val="0061323F"/>
    <w:rsid w:val="0061363F"/>
    <w:rsid w:val="0061703C"/>
    <w:rsid w:val="006179CD"/>
    <w:rsid w:val="00620133"/>
    <w:rsid w:val="00620A4E"/>
    <w:rsid w:val="00621430"/>
    <w:rsid w:val="00621F80"/>
    <w:rsid w:val="006236D4"/>
    <w:rsid w:val="00623771"/>
    <w:rsid w:val="00624304"/>
    <w:rsid w:val="006245EE"/>
    <w:rsid w:val="0062798E"/>
    <w:rsid w:val="00627BF7"/>
    <w:rsid w:val="00630B9A"/>
    <w:rsid w:val="00632D7E"/>
    <w:rsid w:val="006337CF"/>
    <w:rsid w:val="00633C0F"/>
    <w:rsid w:val="00641521"/>
    <w:rsid w:val="0064733F"/>
    <w:rsid w:val="006475D4"/>
    <w:rsid w:val="00647B14"/>
    <w:rsid w:val="00650EEE"/>
    <w:rsid w:val="006512F7"/>
    <w:rsid w:val="00651F2F"/>
    <w:rsid w:val="00654749"/>
    <w:rsid w:val="006569BE"/>
    <w:rsid w:val="00656F83"/>
    <w:rsid w:val="00657319"/>
    <w:rsid w:val="0066118E"/>
    <w:rsid w:val="0066607B"/>
    <w:rsid w:val="0066760D"/>
    <w:rsid w:val="00672394"/>
    <w:rsid w:val="006725F3"/>
    <w:rsid w:val="00674117"/>
    <w:rsid w:val="006747B0"/>
    <w:rsid w:val="00674DC1"/>
    <w:rsid w:val="00675D1F"/>
    <w:rsid w:val="00677FDE"/>
    <w:rsid w:val="00682E75"/>
    <w:rsid w:val="00684584"/>
    <w:rsid w:val="00684DF0"/>
    <w:rsid w:val="0068772D"/>
    <w:rsid w:val="006900EF"/>
    <w:rsid w:val="0069026D"/>
    <w:rsid w:val="00691B52"/>
    <w:rsid w:val="006932F3"/>
    <w:rsid w:val="00696E1C"/>
    <w:rsid w:val="00696EB6"/>
    <w:rsid w:val="006A0175"/>
    <w:rsid w:val="006A22B5"/>
    <w:rsid w:val="006A3465"/>
    <w:rsid w:val="006A35EA"/>
    <w:rsid w:val="006A591C"/>
    <w:rsid w:val="006A5D1E"/>
    <w:rsid w:val="006A74EA"/>
    <w:rsid w:val="006B0387"/>
    <w:rsid w:val="006B0A8D"/>
    <w:rsid w:val="006B0C61"/>
    <w:rsid w:val="006B0D90"/>
    <w:rsid w:val="006B663D"/>
    <w:rsid w:val="006B6839"/>
    <w:rsid w:val="006B7B98"/>
    <w:rsid w:val="006C3B20"/>
    <w:rsid w:val="006C3EB6"/>
    <w:rsid w:val="006C7FF1"/>
    <w:rsid w:val="006D15AB"/>
    <w:rsid w:val="006D2CD2"/>
    <w:rsid w:val="006D3C21"/>
    <w:rsid w:val="006D4F2B"/>
    <w:rsid w:val="006D564B"/>
    <w:rsid w:val="006D5CBB"/>
    <w:rsid w:val="006D6047"/>
    <w:rsid w:val="006D60D6"/>
    <w:rsid w:val="006D6646"/>
    <w:rsid w:val="006D79BF"/>
    <w:rsid w:val="006E0D0C"/>
    <w:rsid w:val="006E33E0"/>
    <w:rsid w:val="006E4D65"/>
    <w:rsid w:val="006E5CA9"/>
    <w:rsid w:val="006E60B6"/>
    <w:rsid w:val="006F03B1"/>
    <w:rsid w:val="006F1166"/>
    <w:rsid w:val="006F340D"/>
    <w:rsid w:val="00701AAC"/>
    <w:rsid w:val="00701B16"/>
    <w:rsid w:val="007069F6"/>
    <w:rsid w:val="00711E96"/>
    <w:rsid w:val="007125A5"/>
    <w:rsid w:val="00712653"/>
    <w:rsid w:val="00713F02"/>
    <w:rsid w:val="0071442D"/>
    <w:rsid w:val="0071581F"/>
    <w:rsid w:val="00716989"/>
    <w:rsid w:val="00716C7F"/>
    <w:rsid w:val="00717B32"/>
    <w:rsid w:val="00722519"/>
    <w:rsid w:val="00726F2E"/>
    <w:rsid w:val="00727E80"/>
    <w:rsid w:val="00730224"/>
    <w:rsid w:val="00730AAA"/>
    <w:rsid w:val="0073197B"/>
    <w:rsid w:val="00731B05"/>
    <w:rsid w:val="00733B63"/>
    <w:rsid w:val="00734BFE"/>
    <w:rsid w:val="00735593"/>
    <w:rsid w:val="00735F59"/>
    <w:rsid w:val="00742B78"/>
    <w:rsid w:val="0074389A"/>
    <w:rsid w:val="00743DC1"/>
    <w:rsid w:val="00746B81"/>
    <w:rsid w:val="007512FC"/>
    <w:rsid w:val="00753640"/>
    <w:rsid w:val="00754253"/>
    <w:rsid w:val="00756E54"/>
    <w:rsid w:val="0076078A"/>
    <w:rsid w:val="00762526"/>
    <w:rsid w:val="00762855"/>
    <w:rsid w:val="00767DF6"/>
    <w:rsid w:val="00771B22"/>
    <w:rsid w:val="00771FFF"/>
    <w:rsid w:val="007720B4"/>
    <w:rsid w:val="00772B2B"/>
    <w:rsid w:val="00773E56"/>
    <w:rsid w:val="00775491"/>
    <w:rsid w:val="00775E54"/>
    <w:rsid w:val="0077719F"/>
    <w:rsid w:val="0078115F"/>
    <w:rsid w:val="00782373"/>
    <w:rsid w:val="007826CD"/>
    <w:rsid w:val="0078545B"/>
    <w:rsid w:val="00787C1A"/>
    <w:rsid w:val="0079167E"/>
    <w:rsid w:val="00794C5F"/>
    <w:rsid w:val="007A010B"/>
    <w:rsid w:val="007A0D75"/>
    <w:rsid w:val="007A5C66"/>
    <w:rsid w:val="007A7656"/>
    <w:rsid w:val="007B1A19"/>
    <w:rsid w:val="007B1F89"/>
    <w:rsid w:val="007B2366"/>
    <w:rsid w:val="007B434E"/>
    <w:rsid w:val="007B7096"/>
    <w:rsid w:val="007B722F"/>
    <w:rsid w:val="007B7CCA"/>
    <w:rsid w:val="007C2194"/>
    <w:rsid w:val="007C2DA2"/>
    <w:rsid w:val="007C5E12"/>
    <w:rsid w:val="007D06D5"/>
    <w:rsid w:val="007D2AA9"/>
    <w:rsid w:val="007D40B5"/>
    <w:rsid w:val="007D4458"/>
    <w:rsid w:val="007D4F5C"/>
    <w:rsid w:val="007D5938"/>
    <w:rsid w:val="007D7896"/>
    <w:rsid w:val="007E15BC"/>
    <w:rsid w:val="007E2310"/>
    <w:rsid w:val="007E39D9"/>
    <w:rsid w:val="007E5614"/>
    <w:rsid w:val="007E6779"/>
    <w:rsid w:val="007F4F7F"/>
    <w:rsid w:val="007F57EC"/>
    <w:rsid w:val="007F5BE9"/>
    <w:rsid w:val="007F7D13"/>
    <w:rsid w:val="00804429"/>
    <w:rsid w:val="0080533D"/>
    <w:rsid w:val="00806060"/>
    <w:rsid w:val="00806A5E"/>
    <w:rsid w:val="00811EE7"/>
    <w:rsid w:val="00812D3A"/>
    <w:rsid w:val="00812E83"/>
    <w:rsid w:val="00813EF2"/>
    <w:rsid w:val="0081455A"/>
    <w:rsid w:val="00815224"/>
    <w:rsid w:val="00822A6F"/>
    <w:rsid w:val="00822C73"/>
    <w:rsid w:val="0082533D"/>
    <w:rsid w:val="008268D1"/>
    <w:rsid w:val="00832357"/>
    <w:rsid w:val="00832C6F"/>
    <w:rsid w:val="008332E6"/>
    <w:rsid w:val="00834509"/>
    <w:rsid w:val="008378C7"/>
    <w:rsid w:val="0084124D"/>
    <w:rsid w:val="008415CA"/>
    <w:rsid w:val="0085126C"/>
    <w:rsid w:val="0085182A"/>
    <w:rsid w:val="00851F92"/>
    <w:rsid w:val="00852E7E"/>
    <w:rsid w:val="00856439"/>
    <w:rsid w:val="00857B11"/>
    <w:rsid w:val="00863AB5"/>
    <w:rsid w:val="00871FA4"/>
    <w:rsid w:val="008758C6"/>
    <w:rsid w:val="00876A7B"/>
    <w:rsid w:val="00890021"/>
    <w:rsid w:val="00891286"/>
    <w:rsid w:val="008923D7"/>
    <w:rsid w:val="00892610"/>
    <w:rsid w:val="008935D6"/>
    <w:rsid w:val="00895441"/>
    <w:rsid w:val="008A1133"/>
    <w:rsid w:val="008A1CEB"/>
    <w:rsid w:val="008A63F2"/>
    <w:rsid w:val="008A7230"/>
    <w:rsid w:val="008A73D2"/>
    <w:rsid w:val="008B0CB7"/>
    <w:rsid w:val="008B2D14"/>
    <w:rsid w:val="008B3463"/>
    <w:rsid w:val="008C4FC5"/>
    <w:rsid w:val="008C5919"/>
    <w:rsid w:val="008C5935"/>
    <w:rsid w:val="008D0EF1"/>
    <w:rsid w:val="008D1A9C"/>
    <w:rsid w:val="008D3149"/>
    <w:rsid w:val="008D59D5"/>
    <w:rsid w:val="008D6A05"/>
    <w:rsid w:val="008E0C68"/>
    <w:rsid w:val="008E1549"/>
    <w:rsid w:val="008E30D3"/>
    <w:rsid w:val="008E43AB"/>
    <w:rsid w:val="008E7668"/>
    <w:rsid w:val="008E7C9A"/>
    <w:rsid w:val="008F04E8"/>
    <w:rsid w:val="008F17A4"/>
    <w:rsid w:val="008F526B"/>
    <w:rsid w:val="008F707F"/>
    <w:rsid w:val="008F7DE5"/>
    <w:rsid w:val="0090257F"/>
    <w:rsid w:val="00902CE3"/>
    <w:rsid w:val="00907068"/>
    <w:rsid w:val="009122B5"/>
    <w:rsid w:val="0091393A"/>
    <w:rsid w:val="00914C62"/>
    <w:rsid w:val="0091545C"/>
    <w:rsid w:val="009161B0"/>
    <w:rsid w:val="009177A4"/>
    <w:rsid w:val="00921A7C"/>
    <w:rsid w:val="00922B14"/>
    <w:rsid w:val="00922FCA"/>
    <w:rsid w:val="009266C0"/>
    <w:rsid w:val="00926FDE"/>
    <w:rsid w:val="009359F6"/>
    <w:rsid w:val="009359FB"/>
    <w:rsid w:val="00935FE5"/>
    <w:rsid w:val="00936BF5"/>
    <w:rsid w:val="00936E00"/>
    <w:rsid w:val="00940DEA"/>
    <w:rsid w:val="00944486"/>
    <w:rsid w:val="00945B51"/>
    <w:rsid w:val="009502E2"/>
    <w:rsid w:val="00950615"/>
    <w:rsid w:val="00951305"/>
    <w:rsid w:val="00953A52"/>
    <w:rsid w:val="00953B70"/>
    <w:rsid w:val="00962EE4"/>
    <w:rsid w:val="00964FFA"/>
    <w:rsid w:val="00967F20"/>
    <w:rsid w:val="00971AFF"/>
    <w:rsid w:val="009726C4"/>
    <w:rsid w:val="00974E8B"/>
    <w:rsid w:val="00975103"/>
    <w:rsid w:val="009774A1"/>
    <w:rsid w:val="00977560"/>
    <w:rsid w:val="00980074"/>
    <w:rsid w:val="00981D17"/>
    <w:rsid w:val="009841A4"/>
    <w:rsid w:val="0098509E"/>
    <w:rsid w:val="00990667"/>
    <w:rsid w:val="00990A8C"/>
    <w:rsid w:val="00994B8C"/>
    <w:rsid w:val="00995E1C"/>
    <w:rsid w:val="009977C8"/>
    <w:rsid w:val="009978B5"/>
    <w:rsid w:val="009A118D"/>
    <w:rsid w:val="009A4F8A"/>
    <w:rsid w:val="009B0AF9"/>
    <w:rsid w:val="009B121E"/>
    <w:rsid w:val="009B1B84"/>
    <w:rsid w:val="009B678C"/>
    <w:rsid w:val="009C05A4"/>
    <w:rsid w:val="009C244B"/>
    <w:rsid w:val="009C2582"/>
    <w:rsid w:val="009C27F5"/>
    <w:rsid w:val="009C689B"/>
    <w:rsid w:val="009C76C9"/>
    <w:rsid w:val="009C77A5"/>
    <w:rsid w:val="009D0738"/>
    <w:rsid w:val="009D12C4"/>
    <w:rsid w:val="009D19A6"/>
    <w:rsid w:val="009D4E67"/>
    <w:rsid w:val="009D6EC0"/>
    <w:rsid w:val="009E0361"/>
    <w:rsid w:val="009E2032"/>
    <w:rsid w:val="009E3B27"/>
    <w:rsid w:val="009E406B"/>
    <w:rsid w:val="009E452B"/>
    <w:rsid w:val="009F00DA"/>
    <w:rsid w:val="009F0D81"/>
    <w:rsid w:val="009F1D6C"/>
    <w:rsid w:val="009F2538"/>
    <w:rsid w:val="009F32FB"/>
    <w:rsid w:val="009F34C1"/>
    <w:rsid w:val="009F5021"/>
    <w:rsid w:val="009F6A60"/>
    <w:rsid w:val="00A06221"/>
    <w:rsid w:val="00A10B00"/>
    <w:rsid w:val="00A10D8E"/>
    <w:rsid w:val="00A11573"/>
    <w:rsid w:val="00A1271D"/>
    <w:rsid w:val="00A137D7"/>
    <w:rsid w:val="00A16A28"/>
    <w:rsid w:val="00A16D73"/>
    <w:rsid w:val="00A17891"/>
    <w:rsid w:val="00A17D07"/>
    <w:rsid w:val="00A20C18"/>
    <w:rsid w:val="00A20D11"/>
    <w:rsid w:val="00A212EF"/>
    <w:rsid w:val="00A225EA"/>
    <w:rsid w:val="00A22EF1"/>
    <w:rsid w:val="00A23123"/>
    <w:rsid w:val="00A25A7F"/>
    <w:rsid w:val="00A35C23"/>
    <w:rsid w:val="00A37E18"/>
    <w:rsid w:val="00A42690"/>
    <w:rsid w:val="00A4280B"/>
    <w:rsid w:val="00A44505"/>
    <w:rsid w:val="00A44BC9"/>
    <w:rsid w:val="00A458F0"/>
    <w:rsid w:val="00A46383"/>
    <w:rsid w:val="00A47070"/>
    <w:rsid w:val="00A47B3C"/>
    <w:rsid w:val="00A47C26"/>
    <w:rsid w:val="00A50878"/>
    <w:rsid w:val="00A525AE"/>
    <w:rsid w:val="00A52896"/>
    <w:rsid w:val="00A52A37"/>
    <w:rsid w:val="00A5507D"/>
    <w:rsid w:val="00A559DE"/>
    <w:rsid w:val="00A568B4"/>
    <w:rsid w:val="00A6604C"/>
    <w:rsid w:val="00A67AA7"/>
    <w:rsid w:val="00A70862"/>
    <w:rsid w:val="00A714AF"/>
    <w:rsid w:val="00A71A26"/>
    <w:rsid w:val="00A75CB2"/>
    <w:rsid w:val="00A776D6"/>
    <w:rsid w:val="00A803A9"/>
    <w:rsid w:val="00A81AA6"/>
    <w:rsid w:val="00A83412"/>
    <w:rsid w:val="00A84AFF"/>
    <w:rsid w:val="00A85B3D"/>
    <w:rsid w:val="00A86478"/>
    <w:rsid w:val="00A9026C"/>
    <w:rsid w:val="00A94581"/>
    <w:rsid w:val="00A970AA"/>
    <w:rsid w:val="00AA2A29"/>
    <w:rsid w:val="00AA2EB4"/>
    <w:rsid w:val="00AA3FDA"/>
    <w:rsid w:val="00AA63BB"/>
    <w:rsid w:val="00AB1453"/>
    <w:rsid w:val="00AB172F"/>
    <w:rsid w:val="00AB3B38"/>
    <w:rsid w:val="00AB5BF8"/>
    <w:rsid w:val="00AB6967"/>
    <w:rsid w:val="00AC0F68"/>
    <w:rsid w:val="00AC24FD"/>
    <w:rsid w:val="00AC30D2"/>
    <w:rsid w:val="00AC354D"/>
    <w:rsid w:val="00AC3895"/>
    <w:rsid w:val="00AC3B88"/>
    <w:rsid w:val="00AC55A8"/>
    <w:rsid w:val="00AC6981"/>
    <w:rsid w:val="00AC7225"/>
    <w:rsid w:val="00AC7865"/>
    <w:rsid w:val="00AD104A"/>
    <w:rsid w:val="00AD26DE"/>
    <w:rsid w:val="00AD3C32"/>
    <w:rsid w:val="00AD46EE"/>
    <w:rsid w:val="00AE0644"/>
    <w:rsid w:val="00AE09B6"/>
    <w:rsid w:val="00AE0BA7"/>
    <w:rsid w:val="00AE3E76"/>
    <w:rsid w:val="00AF195F"/>
    <w:rsid w:val="00AF51CF"/>
    <w:rsid w:val="00AF5F42"/>
    <w:rsid w:val="00AF64A3"/>
    <w:rsid w:val="00AF76CE"/>
    <w:rsid w:val="00B030B2"/>
    <w:rsid w:val="00B05C56"/>
    <w:rsid w:val="00B061EC"/>
    <w:rsid w:val="00B07EC9"/>
    <w:rsid w:val="00B1089D"/>
    <w:rsid w:val="00B110CF"/>
    <w:rsid w:val="00B1369D"/>
    <w:rsid w:val="00B13D59"/>
    <w:rsid w:val="00B14272"/>
    <w:rsid w:val="00B14A55"/>
    <w:rsid w:val="00B14C4B"/>
    <w:rsid w:val="00B177F1"/>
    <w:rsid w:val="00B226BC"/>
    <w:rsid w:val="00B22C93"/>
    <w:rsid w:val="00B23512"/>
    <w:rsid w:val="00B246DD"/>
    <w:rsid w:val="00B25379"/>
    <w:rsid w:val="00B25D96"/>
    <w:rsid w:val="00B27BEC"/>
    <w:rsid w:val="00B346E8"/>
    <w:rsid w:val="00B3498C"/>
    <w:rsid w:val="00B41DD9"/>
    <w:rsid w:val="00B46991"/>
    <w:rsid w:val="00B46FA2"/>
    <w:rsid w:val="00B53DA0"/>
    <w:rsid w:val="00B53EBA"/>
    <w:rsid w:val="00B54606"/>
    <w:rsid w:val="00B55B60"/>
    <w:rsid w:val="00B55EA9"/>
    <w:rsid w:val="00B57020"/>
    <w:rsid w:val="00B60BD8"/>
    <w:rsid w:val="00B61312"/>
    <w:rsid w:val="00B6449A"/>
    <w:rsid w:val="00B6586D"/>
    <w:rsid w:val="00B6695C"/>
    <w:rsid w:val="00B670FC"/>
    <w:rsid w:val="00B7036B"/>
    <w:rsid w:val="00B70F24"/>
    <w:rsid w:val="00B7188B"/>
    <w:rsid w:val="00B72E20"/>
    <w:rsid w:val="00B76195"/>
    <w:rsid w:val="00B76B78"/>
    <w:rsid w:val="00B76C39"/>
    <w:rsid w:val="00B776D4"/>
    <w:rsid w:val="00B77F44"/>
    <w:rsid w:val="00B8170B"/>
    <w:rsid w:val="00B842F5"/>
    <w:rsid w:val="00B859E9"/>
    <w:rsid w:val="00B90A33"/>
    <w:rsid w:val="00B914AE"/>
    <w:rsid w:val="00B92192"/>
    <w:rsid w:val="00B94B33"/>
    <w:rsid w:val="00B96388"/>
    <w:rsid w:val="00B9710E"/>
    <w:rsid w:val="00BA09A9"/>
    <w:rsid w:val="00BA24CF"/>
    <w:rsid w:val="00BA2AEA"/>
    <w:rsid w:val="00BA4AA1"/>
    <w:rsid w:val="00BA58B8"/>
    <w:rsid w:val="00BA74AC"/>
    <w:rsid w:val="00BA7C84"/>
    <w:rsid w:val="00BA7CFB"/>
    <w:rsid w:val="00BB0CD8"/>
    <w:rsid w:val="00BB1B03"/>
    <w:rsid w:val="00BB2B6A"/>
    <w:rsid w:val="00BB3352"/>
    <w:rsid w:val="00BB37E6"/>
    <w:rsid w:val="00BB393D"/>
    <w:rsid w:val="00BB4410"/>
    <w:rsid w:val="00BB5537"/>
    <w:rsid w:val="00BB7216"/>
    <w:rsid w:val="00BB7ABC"/>
    <w:rsid w:val="00BC1046"/>
    <w:rsid w:val="00BD04D9"/>
    <w:rsid w:val="00BD1B26"/>
    <w:rsid w:val="00BD670D"/>
    <w:rsid w:val="00BE0F02"/>
    <w:rsid w:val="00BE2784"/>
    <w:rsid w:val="00BE7A62"/>
    <w:rsid w:val="00BF2DAB"/>
    <w:rsid w:val="00BF4191"/>
    <w:rsid w:val="00BF50C0"/>
    <w:rsid w:val="00C00394"/>
    <w:rsid w:val="00C00AFA"/>
    <w:rsid w:val="00C016A1"/>
    <w:rsid w:val="00C018F6"/>
    <w:rsid w:val="00C03BDB"/>
    <w:rsid w:val="00C03C0B"/>
    <w:rsid w:val="00C03FB1"/>
    <w:rsid w:val="00C07CDF"/>
    <w:rsid w:val="00C101CB"/>
    <w:rsid w:val="00C1175D"/>
    <w:rsid w:val="00C123AE"/>
    <w:rsid w:val="00C1275C"/>
    <w:rsid w:val="00C13295"/>
    <w:rsid w:val="00C13C0B"/>
    <w:rsid w:val="00C1422D"/>
    <w:rsid w:val="00C14402"/>
    <w:rsid w:val="00C145E3"/>
    <w:rsid w:val="00C149E7"/>
    <w:rsid w:val="00C14E43"/>
    <w:rsid w:val="00C17600"/>
    <w:rsid w:val="00C22E28"/>
    <w:rsid w:val="00C23BC9"/>
    <w:rsid w:val="00C25B8D"/>
    <w:rsid w:val="00C26712"/>
    <w:rsid w:val="00C268BA"/>
    <w:rsid w:val="00C30F1B"/>
    <w:rsid w:val="00C32745"/>
    <w:rsid w:val="00C32C11"/>
    <w:rsid w:val="00C33EA1"/>
    <w:rsid w:val="00C41DFE"/>
    <w:rsid w:val="00C423B5"/>
    <w:rsid w:val="00C42618"/>
    <w:rsid w:val="00C50A0F"/>
    <w:rsid w:val="00C53CC7"/>
    <w:rsid w:val="00C54151"/>
    <w:rsid w:val="00C60217"/>
    <w:rsid w:val="00C6076C"/>
    <w:rsid w:val="00C61E5C"/>
    <w:rsid w:val="00C65862"/>
    <w:rsid w:val="00C667A8"/>
    <w:rsid w:val="00C6689A"/>
    <w:rsid w:val="00C70300"/>
    <w:rsid w:val="00C71D5B"/>
    <w:rsid w:val="00C74DB6"/>
    <w:rsid w:val="00C76555"/>
    <w:rsid w:val="00C770D2"/>
    <w:rsid w:val="00C83738"/>
    <w:rsid w:val="00C84BDF"/>
    <w:rsid w:val="00C85641"/>
    <w:rsid w:val="00C86A0F"/>
    <w:rsid w:val="00C87754"/>
    <w:rsid w:val="00C90202"/>
    <w:rsid w:val="00C90A77"/>
    <w:rsid w:val="00C91CC4"/>
    <w:rsid w:val="00C929A5"/>
    <w:rsid w:val="00C93D86"/>
    <w:rsid w:val="00C942BB"/>
    <w:rsid w:val="00C9526C"/>
    <w:rsid w:val="00C962A8"/>
    <w:rsid w:val="00CA215D"/>
    <w:rsid w:val="00CA24F7"/>
    <w:rsid w:val="00CA2EB7"/>
    <w:rsid w:val="00CA3A47"/>
    <w:rsid w:val="00CA479D"/>
    <w:rsid w:val="00CA4D37"/>
    <w:rsid w:val="00CA694C"/>
    <w:rsid w:val="00CA7E30"/>
    <w:rsid w:val="00CB203F"/>
    <w:rsid w:val="00CB2E28"/>
    <w:rsid w:val="00CB3877"/>
    <w:rsid w:val="00CB3DE2"/>
    <w:rsid w:val="00CB643E"/>
    <w:rsid w:val="00CB6C3E"/>
    <w:rsid w:val="00CC065F"/>
    <w:rsid w:val="00CC3777"/>
    <w:rsid w:val="00CC4AA5"/>
    <w:rsid w:val="00CD02E4"/>
    <w:rsid w:val="00CD24AC"/>
    <w:rsid w:val="00CD3D4B"/>
    <w:rsid w:val="00CD4611"/>
    <w:rsid w:val="00CD7F5B"/>
    <w:rsid w:val="00CE044A"/>
    <w:rsid w:val="00CE08F3"/>
    <w:rsid w:val="00CE1BC1"/>
    <w:rsid w:val="00CE27C0"/>
    <w:rsid w:val="00CE41AB"/>
    <w:rsid w:val="00CE5FA4"/>
    <w:rsid w:val="00CE7981"/>
    <w:rsid w:val="00CF0E16"/>
    <w:rsid w:val="00CF20AC"/>
    <w:rsid w:val="00CF27E9"/>
    <w:rsid w:val="00CF2B1B"/>
    <w:rsid w:val="00CF53E0"/>
    <w:rsid w:val="00D00528"/>
    <w:rsid w:val="00D03C44"/>
    <w:rsid w:val="00D03E20"/>
    <w:rsid w:val="00D0415C"/>
    <w:rsid w:val="00D042A6"/>
    <w:rsid w:val="00D13334"/>
    <w:rsid w:val="00D15256"/>
    <w:rsid w:val="00D16914"/>
    <w:rsid w:val="00D16A27"/>
    <w:rsid w:val="00D220AD"/>
    <w:rsid w:val="00D226FB"/>
    <w:rsid w:val="00D25B48"/>
    <w:rsid w:val="00D25DDC"/>
    <w:rsid w:val="00D2739E"/>
    <w:rsid w:val="00D31C97"/>
    <w:rsid w:val="00D31CB4"/>
    <w:rsid w:val="00D337A5"/>
    <w:rsid w:val="00D33F8D"/>
    <w:rsid w:val="00D34C55"/>
    <w:rsid w:val="00D37552"/>
    <w:rsid w:val="00D4005F"/>
    <w:rsid w:val="00D40607"/>
    <w:rsid w:val="00D43FD1"/>
    <w:rsid w:val="00D46ED1"/>
    <w:rsid w:val="00D56FE8"/>
    <w:rsid w:val="00D62ECA"/>
    <w:rsid w:val="00D65C5C"/>
    <w:rsid w:val="00D66131"/>
    <w:rsid w:val="00D72948"/>
    <w:rsid w:val="00D75C68"/>
    <w:rsid w:val="00D76244"/>
    <w:rsid w:val="00D771FC"/>
    <w:rsid w:val="00D77374"/>
    <w:rsid w:val="00D800B2"/>
    <w:rsid w:val="00D80C9C"/>
    <w:rsid w:val="00D967C6"/>
    <w:rsid w:val="00DA05CB"/>
    <w:rsid w:val="00DA2911"/>
    <w:rsid w:val="00DA2A9C"/>
    <w:rsid w:val="00DA59EA"/>
    <w:rsid w:val="00DA669E"/>
    <w:rsid w:val="00DB2911"/>
    <w:rsid w:val="00DB3A8B"/>
    <w:rsid w:val="00DB3BBD"/>
    <w:rsid w:val="00DB4273"/>
    <w:rsid w:val="00DB5205"/>
    <w:rsid w:val="00DB59DB"/>
    <w:rsid w:val="00DB6F71"/>
    <w:rsid w:val="00DC55F2"/>
    <w:rsid w:val="00DC7F81"/>
    <w:rsid w:val="00DD0C82"/>
    <w:rsid w:val="00DD3D81"/>
    <w:rsid w:val="00DD5BEE"/>
    <w:rsid w:val="00DD647E"/>
    <w:rsid w:val="00DE07DE"/>
    <w:rsid w:val="00DE0E6D"/>
    <w:rsid w:val="00DE4561"/>
    <w:rsid w:val="00DE614C"/>
    <w:rsid w:val="00DE6EC4"/>
    <w:rsid w:val="00DE7B45"/>
    <w:rsid w:val="00DE7E54"/>
    <w:rsid w:val="00DF0A06"/>
    <w:rsid w:val="00DF145E"/>
    <w:rsid w:val="00DF2BF5"/>
    <w:rsid w:val="00DF3D95"/>
    <w:rsid w:val="00DF42E8"/>
    <w:rsid w:val="00DF6502"/>
    <w:rsid w:val="00E046BE"/>
    <w:rsid w:val="00E05507"/>
    <w:rsid w:val="00E06BBE"/>
    <w:rsid w:val="00E06C8F"/>
    <w:rsid w:val="00E075CD"/>
    <w:rsid w:val="00E1190E"/>
    <w:rsid w:val="00E141EF"/>
    <w:rsid w:val="00E148DF"/>
    <w:rsid w:val="00E14C38"/>
    <w:rsid w:val="00E1567C"/>
    <w:rsid w:val="00E2052A"/>
    <w:rsid w:val="00E21CC2"/>
    <w:rsid w:val="00E24921"/>
    <w:rsid w:val="00E24A06"/>
    <w:rsid w:val="00E276D8"/>
    <w:rsid w:val="00E3218D"/>
    <w:rsid w:val="00E343C0"/>
    <w:rsid w:val="00E364A9"/>
    <w:rsid w:val="00E3686A"/>
    <w:rsid w:val="00E4067E"/>
    <w:rsid w:val="00E41DC3"/>
    <w:rsid w:val="00E45A8F"/>
    <w:rsid w:val="00E4780B"/>
    <w:rsid w:val="00E478D9"/>
    <w:rsid w:val="00E53439"/>
    <w:rsid w:val="00E54124"/>
    <w:rsid w:val="00E561FB"/>
    <w:rsid w:val="00E65095"/>
    <w:rsid w:val="00E65A84"/>
    <w:rsid w:val="00E70E58"/>
    <w:rsid w:val="00E719E8"/>
    <w:rsid w:val="00E73288"/>
    <w:rsid w:val="00E7407C"/>
    <w:rsid w:val="00E7536C"/>
    <w:rsid w:val="00E75409"/>
    <w:rsid w:val="00E80331"/>
    <w:rsid w:val="00E81DC5"/>
    <w:rsid w:val="00E82620"/>
    <w:rsid w:val="00E829C6"/>
    <w:rsid w:val="00E8357C"/>
    <w:rsid w:val="00E8450F"/>
    <w:rsid w:val="00E84E64"/>
    <w:rsid w:val="00E8719D"/>
    <w:rsid w:val="00E94149"/>
    <w:rsid w:val="00E9532C"/>
    <w:rsid w:val="00E96920"/>
    <w:rsid w:val="00E9693A"/>
    <w:rsid w:val="00E971B2"/>
    <w:rsid w:val="00EA00F6"/>
    <w:rsid w:val="00EA0999"/>
    <w:rsid w:val="00EA0A63"/>
    <w:rsid w:val="00EA0C86"/>
    <w:rsid w:val="00EA2AE1"/>
    <w:rsid w:val="00EA3B88"/>
    <w:rsid w:val="00EA460B"/>
    <w:rsid w:val="00EA5B7C"/>
    <w:rsid w:val="00EA6F13"/>
    <w:rsid w:val="00EB1A67"/>
    <w:rsid w:val="00EB32F4"/>
    <w:rsid w:val="00EB515B"/>
    <w:rsid w:val="00EB6230"/>
    <w:rsid w:val="00EB6A59"/>
    <w:rsid w:val="00EB6C2A"/>
    <w:rsid w:val="00EB7A00"/>
    <w:rsid w:val="00EC09C3"/>
    <w:rsid w:val="00EC163B"/>
    <w:rsid w:val="00EC217F"/>
    <w:rsid w:val="00EC4F3E"/>
    <w:rsid w:val="00EC7AAA"/>
    <w:rsid w:val="00ED1E3E"/>
    <w:rsid w:val="00ED3380"/>
    <w:rsid w:val="00ED3AAB"/>
    <w:rsid w:val="00ED599D"/>
    <w:rsid w:val="00EE0089"/>
    <w:rsid w:val="00EE37AA"/>
    <w:rsid w:val="00EE38CB"/>
    <w:rsid w:val="00EE3B18"/>
    <w:rsid w:val="00EE53E1"/>
    <w:rsid w:val="00EE5A7B"/>
    <w:rsid w:val="00EF07BF"/>
    <w:rsid w:val="00EF31F0"/>
    <w:rsid w:val="00EF5AB6"/>
    <w:rsid w:val="00EF5F88"/>
    <w:rsid w:val="00F02462"/>
    <w:rsid w:val="00F04455"/>
    <w:rsid w:val="00F11330"/>
    <w:rsid w:val="00F151BF"/>
    <w:rsid w:val="00F16364"/>
    <w:rsid w:val="00F23A2D"/>
    <w:rsid w:val="00F2772C"/>
    <w:rsid w:val="00F27BDA"/>
    <w:rsid w:val="00F331AC"/>
    <w:rsid w:val="00F344A9"/>
    <w:rsid w:val="00F37202"/>
    <w:rsid w:val="00F37DEF"/>
    <w:rsid w:val="00F37F4F"/>
    <w:rsid w:val="00F42488"/>
    <w:rsid w:val="00F4458A"/>
    <w:rsid w:val="00F51287"/>
    <w:rsid w:val="00F545BF"/>
    <w:rsid w:val="00F55435"/>
    <w:rsid w:val="00F57FE6"/>
    <w:rsid w:val="00F60594"/>
    <w:rsid w:val="00F6115A"/>
    <w:rsid w:val="00F6122D"/>
    <w:rsid w:val="00F65019"/>
    <w:rsid w:val="00F65036"/>
    <w:rsid w:val="00F65849"/>
    <w:rsid w:val="00F65AF3"/>
    <w:rsid w:val="00F665A6"/>
    <w:rsid w:val="00F66DDE"/>
    <w:rsid w:val="00F7041D"/>
    <w:rsid w:val="00F708A1"/>
    <w:rsid w:val="00F711D1"/>
    <w:rsid w:val="00F72397"/>
    <w:rsid w:val="00F7295E"/>
    <w:rsid w:val="00F72BED"/>
    <w:rsid w:val="00F72E5B"/>
    <w:rsid w:val="00F733EE"/>
    <w:rsid w:val="00F73489"/>
    <w:rsid w:val="00F73CB2"/>
    <w:rsid w:val="00F7489E"/>
    <w:rsid w:val="00F76BEB"/>
    <w:rsid w:val="00F7715A"/>
    <w:rsid w:val="00F80A69"/>
    <w:rsid w:val="00F820F5"/>
    <w:rsid w:val="00F828D8"/>
    <w:rsid w:val="00F84E63"/>
    <w:rsid w:val="00F8537A"/>
    <w:rsid w:val="00F860C8"/>
    <w:rsid w:val="00F91DD8"/>
    <w:rsid w:val="00F926DA"/>
    <w:rsid w:val="00F93B29"/>
    <w:rsid w:val="00FA043B"/>
    <w:rsid w:val="00FA1C25"/>
    <w:rsid w:val="00FA262F"/>
    <w:rsid w:val="00FA264C"/>
    <w:rsid w:val="00FA27AF"/>
    <w:rsid w:val="00FA2D79"/>
    <w:rsid w:val="00FA6039"/>
    <w:rsid w:val="00FA74AE"/>
    <w:rsid w:val="00FB181B"/>
    <w:rsid w:val="00FB1B5E"/>
    <w:rsid w:val="00FB22F3"/>
    <w:rsid w:val="00FB3725"/>
    <w:rsid w:val="00FB49BC"/>
    <w:rsid w:val="00FB5099"/>
    <w:rsid w:val="00FB5F98"/>
    <w:rsid w:val="00FB5FF2"/>
    <w:rsid w:val="00FC2A90"/>
    <w:rsid w:val="00FC4D2A"/>
    <w:rsid w:val="00FC5800"/>
    <w:rsid w:val="00FC633D"/>
    <w:rsid w:val="00FC68C8"/>
    <w:rsid w:val="00FC7965"/>
    <w:rsid w:val="00FD104D"/>
    <w:rsid w:val="00FD1BF8"/>
    <w:rsid w:val="00FD2614"/>
    <w:rsid w:val="00FD616E"/>
    <w:rsid w:val="00FD66A4"/>
    <w:rsid w:val="00FD7268"/>
    <w:rsid w:val="00FD7551"/>
    <w:rsid w:val="00FD7A0F"/>
    <w:rsid w:val="00FD7F75"/>
    <w:rsid w:val="00FE078C"/>
    <w:rsid w:val="00FE1701"/>
    <w:rsid w:val="00FE45B2"/>
    <w:rsid w:val="00FE666E"/>
    <w:rsid w:val="00FE67AE"/>
    <w:rsid w:val="00FF0E9B"/>
    <w:rsid w:val="00FF108A"/>
    <w:rsid w:val="00FF2523"/>
    <w:rsid w:val="00FF34E2"/>
    <w:rsid w:val="00FF3C89"/>
    <w:rsid w:val="00FF4705"/>
    <w:rsid w:val="00FF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A8DBFF4-2F4C-435A-8245-ABD32D4A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E5C"/>
    <w:pPr>
      <w:spacing w:line="360" w:lineRule="auto"/>
      <w:ind w:firstLine="708"/>
      <w:jc w:val="both"/>
    </w:pPr>
    <w:rPr>
      <w:rFonts w:ascii="Arial Narrow" w:eastAsia="Times New Roman" w:hAnsi="Arial Narrow"/>
      <w:sz w:val="27"/>
      <w:szCs w:val="27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5246F5"/>
    <w:pPr>
      <w:keepNext/>
      <w:jc w:val="center"/>
      <w:outlineLvl w:val="0"/>
    </w:pPr>
    <w:rPr>
      <w:b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5246F5"/>
    <w:rPr>
      <w:rFonts w:ascii="Arial Narrow" w:hAnsi="Arial Narrow" w:cs="Times New Roman"/>
      <w:b/>
      <w:sz w:val="20"/>
      <w:szCs w:val="20"/>
      <w:lang w:eastAsia="es-ES"/>
    </w:rPr>
  </w:style>
  <w:style w:type="character" w:styleId="Nmerodepgina">
    <w:name w:val="page number"/>
    <w:basedOn w:val="Fuentedeprrafopredeter"/>
    <w:uiPriority w:val="99"/>
    <w:rsid w:val="005246F5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5246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246F5"/>
    <w:rPr>
      <w:rFonts w:ascii="Times New Roman" w:hAnsi="Times New Roman" w:cs="Times New Roman"/>
      <w:sz w:val="24"/>
      <w:szCs w:val="24"/>
      <w:lang w:eastAsia="es-ES"/>
    </w:rPr>
  </w:style>
  <w:style w:type="paragraph" w:customStyle="1" w:styleId="Normal0">
    <w:name w:val="[Normal]"/>
    <w:uiPriority w:val="99"/>
    <w:rsid w:val="00B246D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rsid w:val="00A47C26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A47C26"/>
    <w:rPr>
      <w:rFonts w:ascii="Arial Narrow" w:hAnsi="Arial Narrow" w:cs="Times New Roman"/>
      <w:sz w:val="27"/>
      <w:szCs w:val="27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3D7A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D7AF8"/>
    <w:rPr>
      <w:rFonts w:ascii="Tahoma" w:hAnsi="Tahoma" w:cs="Tahoma"/>
      <w:sz w:val="16"/>
      <w:szCs w:val="16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906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906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90667"/>
    <w:rPr>
      <w:rFonts w:ascii="Arial Narrow" w:eastAsia="Times New Roman" w:hAnsi="Arial Narrow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06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90667"/>
    <w:rPr>
      <w:rFonts w:ascii="Arial Narrow" w:eastAsia="Times New Roman" w:hAnsi="Arial Narrow"/>
      <w:b/>
      <w:bCs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95E1C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95E1C"/>
    <w:rPr>
      <w:rFonts w:ascii="Arial Narrow" w:eastAsia="Times New Roman" w:hAnsi="Arial Narrow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95E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68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73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E6338-4D4B-4469-8FB5-5817C85DE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2318</Words>
  <Characters>12754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PROYECTISTA</dc:creator>
  <cp:keywords/>
  <dc:description/>
  <cp:lastModifiedBy>Teresa Alferez</cp:lastModifiedBy>
  <cp:revision>8</cp:revision>
  <cp:lastPrinted>2019-04-01T17:35:00Z</cp:lastPrinted>
  <dcterms:created xsi:type="dcterms:W3CDTF">2019-04-01T16:25:00Z</dcterms:created>
  <dcterms:modified xsi:type="dcterms:W3CDTF">2019-08-30T00:22:00Z</dcterms:modified>
</cp:coreProperties>
</file>